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D9" w:rsidRPr="008D5607" w:rsidRDefault="002D4FD9" w:rsidP="008D5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5607">
        <w:rPr>
          <w:rFonts w:ascii="Times New Roman" w:hAnsi="Times New Roman"/>
          <w:b/>
          <w:sz w:val="24"/>
          <w:szCs w:val="24"/>
        </w:rPr>
        <w:t>ИНФОРМАЦИЯ</w:t>
      </w:r>
    </w:p>
    <w:p w:rsidR="002D4FD9" w:rsidRDefault="002D4FD9" w:rsidP="008D5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5607">
        <w:rPr>
          <w:rFonts w:ascii="Times New Roman" w:hAnsi="Times New Roman"/>
          <w:b/>
          <w:sz w:val="24"/>
          <w:szCs w:val="24"/>
        </w:rPr>
        <w:t>о результатах аудита в сфере закупок товаров, работ, услуг, проведенного в муниципальном бюджетном общеобразовательном учреждении</w:t>
      </w:r>
    </w:p>
    <w:p w:rsidR="002D4FD9" w:rsidRDefault="002D4FD9" w:rsidP="008D5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</w:t>
      </w:r>
      <w:r w:rsidRPr="008D5607">
        <w:rPr>
          <w:rFonts w:ascii="Times New Roman" w:hAnsi="Times New Roman"/>
          <w:b/>
          <w:sz w:val="24"/>
          <w:szCs w:val="24"/>
        </w:rPr>
        <w:t xml:space="preserve"> №3 города Кузнецка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D4FD9" w:rsidRDefault="002D4FD9" w:rsidP="008D5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4FD9" w:rsidRDefault="002D4FD9" w:rsidP="008D5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Контрольно-счетной палатой города Кузнецка, в соответствии с планом работы на 2022 год, в </w:t>
      </w:r>
      <w:r w:rsidRPr="008D5607">
        <w:rPr>
          <w:rFonts w:ascii="Times New Roman" w:hAnsi="Times New Roman"/>
          <w:sz w:val="24"/>
          <w:szCs w:val="24"/>
        </w:rPr>
        <w:t xml:space="preserve">муниципальном бюджетном общеобразовательном учреждении </w:t>
      </w:r>
      <w:r>
        <w:rPr>
          <w:rFonts w:ascii="Times New Roman" w:hAnsi="Times New Roman"/>
          <w:sz w:val="24"/>
          <w:szCs w:val="24"/>
        </w:rPr>
        <w:t>«Средняя общеобразовательная школа</w:t>
      </w:r>
      <w:r w:rsidRPr="008D5607">
        <w:rPr>
          <w:rFonts w:ascii="Times New Roman" w:hAnsi="Times New Roman"/>
          <w:sz w:val="24"/>
          <w:szCs w:val="24"/>
        </w:rPr>
        <w:t xml:space="preserve"> №3 города Кузнецка</w:t>
      </w:r>
      <w:r>
        <w:rPr>
          <w:rFonts w:ascii="Times New Roman" w:hAnsi="Times New Roman"/>
          <w:sz w:val="24"/>
          <w:szCs w:val="24"/>
        </w:rPr>
        <w:t xml:space="preserve">» проведен аудит в сфере </w:t>
      </w:r>
      <w:r w:rsidRPr="008D5607">
        <w:rPr>
          <w:rFonts w:ascii="Times New Roman" w:hAnsi="Times New Roman"/>
          <w:sz w:val="24"/>
          <w:szCs w:val="24"/>
        </w:rPr>
        <w:t>закупок товаров, работ, услуг</w:t>
      </w:r>
      <w:r>
        <w:rPr>
          <w:rFonts w:ascii="Times New Roman" w:hAnsi="Times New Roman"/>
          <w:sz w:val="24"/>
          <w:szCs w:val="24"/>
        </w:rPr>
        <w:t xml:space="preserve"> для муниципальных нужд за 9 месяцев 2022 года, в результате которого установлены нарушения законодательства о закупках, в части отсутствия обязательных условий, определенных законодательством о закупках; в отдельных контрактах формулировка о сроке оплаты выполненной работы, оказанной услуги, не соответствует требованиям законодательства; предусматривается про(л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онгация) контрактов на следующий календарный год; изменение цены контракта; информация о заключении и исполнении отдельных контрактов в Реестр контрактов внесена с нарушением сроков, определенных законодательством (допущено нарушение сроков от 1 до 42 дней).</w:t>
      </w:r>
    </w:p>
    <w:p w:rsidR="002D4FD9" w:rsidRPr="00301FF6" w:rsidRDefault="002D4FD9" w:rsidP="008D5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Нарушения сроков оплаты по контрактам (в связи с недостаточным финансированием) допущены по 29 контрактам, что составляет 54% проверенных контрактов </w:t>
      </w:r>
      <w:r w:rsidRPr="00301FF6">
        <w:rPr>
          <w:rFonts w:ascii="Times New Roman" w:hAnsi="Times New Roman"/>
          <w:sz w:val="24"/>
          <w:szCs w:val="24"/>
        </w:rPr>
        <w:t>на общую сумм</w:t>
      </w:r>
      <w:r>
        <w:rPr>
          <w:rFonts w:ascii="Times New Roman" w:hAnsi="Times New Roman"/>
          <w:sz w:val="24"/>
          <w:szCs w:val="24"/>
        </w:rPr>
        <w:t xml:space="preserve">у 1 342,1 </w:t>
      </w:r>
      <w:r w:rsidRPr="00301FF6">
        <w:rPr>
          <w:rFonts w:ascii="Times New Roman" w:hAnsi="Times New Roman"/>
          <w:sz w:val="24"/>
          <w:szCs w:val="24"/>
        </w:rPr>
        <w:t>тыс.руб.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1FF6">
        <w:rPr>
          <w:rFonts w:ascii="Times New Roman" w:hAnsi="Times New Roman"/>
          <w:sz w:val="24"/>
          <w:szCs w:val="24"/>
        </w:rPr>
        <w:t>(26% общей суммы проверенных контрактов).</w:t>
      </w:r>
    </w:p>
    <w:p w:rsidR="002D4FD9" w:rsidRPr="008D5607" w:rsidRDefault="002D4FD9" w:rsidP="004100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61F0">
        <w:rPr>
          <w:rFonts w:ascii="Times New Roman" w:hAnsi="Times New Roman"/>
          <w:i/>
          <w:sz w:val="24"/>
          <w:szCs w:val="24"/>
        </w:rPr>
        <w:t>Принятые меры: отчет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561F0">
        <w:rPr>
          <w:rFonts w:ascii="Times New Roman" w:hAnsi="Times New Roman"/>
          <w:i/>
          <w:sz w:val="24"/>
          <w:szCs w:val="24"/>
        </w:rPr>
        <w:t>по результатам аудита направлен в Собрание представителей города Кузнецка, Глав</w:t>
      </w:r>
      <w:r>
        <w:rPr>
          <w:rFonts w:ascii="Times New Roman" w:hAnsi="Times New Roman"/>
          <w:i/>
          <w:sz w:val="24"/>
          <w:szCs w:val="24"/>
        </w:rPr>
        <w:t xml:space="preserve">е администрации города Кузнецка, представление об устранении нарушений – управлению образования города Кузнецка, </w:t>
      </w:r>
      <w:r w:rsidRPr="00C561F0">
        <w:rPr>
          <w:rFonts w:ascii="Times New Roman" w:hAnsi="Times New Roman"/>
          <w:i/>
          <w:sz w:val="24"/>
          <w:szCs w:val="24"/>
        </w:rPr>
        <w:t xml:space="preserve">муниципальному бюджетному  общеобразовательному учреждению </w:t>
      </w:r>
      <w:r>
        <w:rPr>
          <w:rFonts w:ascii="Times New Roman" w:hAnsi="Times New Roman"/>
          <w:i/>
          <w:sz w:val="24"/>
          <w:szCs w:val="24"/>
        </w:rPr>
        <w:t>«Средняя</w:t>
      </w:r>
      <w:r w:rsidRPr="00C561F0">
        <w:rPr>
          <w:rFonts w:ascii="Times New Roman" w:hAnsi="Times New Roman"/>
          <w:i/>
          <w:sz w:val="24"/>
          <w:szCs w:val="24"/>
        </w:rPr>
        <w:t xml:space="preserve"> общеобразоват</w:t>
      </w:r>
      <w:r>
        <w:rPr>
          <w:rFonts w:ascii="Times New Roman" w:hAnsi="Times New Roman"/>
          <w:i/>
          <w:sz w:val="24"/>
          <w:szCs w:val="24"/>
        </w:rPr>
        <w:t>ельная школа №3 города Кузнецка».</w:t>
      </w:r>
    </w:p>
    <w:sectPr w:rsidR="002D4FD9" w:rsidRPr="008D5607" w:rsidSect="0014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607"/>
    <w:rsid w:val="0014066F"/>
    <w:rsid w:val="002D4FD9"/>
    <w:rsid w:val="00301FF6"/>
    <w:rsid w:val="00410091"/>
    <w:rsid w:val="0043625F"/>
    <w:rsid w:val="006244B9"/>
    <w:rsid w:val="008D5607"/>
    <w:rsid w:val="00C561F0"/>
    <w:rsid w:val="00CF78FD"/>
    <w:rsid w:val="00E46FCF"/>
    <w:rsid w:val="00F727BC"/>
    <w:rsid w:val="00FC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6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242</Words>
  <Characters>1381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User</cp:lastModifiedBy>
  <cp:revision>6</cp:revision>
  <cp:lastPrinted>2022-10-17T07:23:00Z</cp:lastPrinted>
  <dcterms:created xsi:type="dcterms:W3CDTF">2022-10-13T12:10:00Z</dcterms:created>
  <dcterms:modified xsi:type="dcterms:W3CDTF">2022-10-17T07:23:00Z</dcterms:modified>
</cp:coreProperties>
</file>