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3A" w:rsidRDefault="00D97C3A">
      <w:pPr>
        <w:pStyle w:val="ConsPlusTitlePage"/>
      </w:pPr>
      <w:bookmarkStart w:id="0" w:name="_GoBack"/>
      <w:bookmarkEnd w:id="0"/>
      <w:r>
        <w:br/>
      </w:r>
    </w:p>
    <w:p w:rsidR="00D97C3A" w:rsidRDefault="00D97C3A">
      <w:pPr>
        <w:pStyle w:val="ConsPlusNormal"/>
        <w:jc w:val="both"/>
        <w:outlineLvl w:val="0"/>
      </w:pPr>
    </w:p>
    <w:p w:rsidR="00D97C3A" w:rsidRDefault="00D97C3A">
      <w:pPr>
        <w:pStyle w:val="ConsPlusTitle"/>
        <w:jc w:val="center"/>
        <w:outlineLvl w:val="0"/>
      </w:pPr>
      <w:r>
        <w:t>ГУБЕРНАТОР ПЕНЗЕНСКОЙ ОБЛАСТИ</w:t>
      </w:r>
    </w:p>
    <w:p w:rsidR="00D97C3A" w:rsidRDefault="00D97C3A">
      <w:pPr>
        <w:pStyle w:val="ConsPlusTitle"/>
        <w:ind w:firstLine="540"/>
        <w:jc w:val="both"/>
      </w:pPr>
    </w:p>
    <w:p w:rsidR="00D97C3A" w:rsidRDefault="00D97C3A">
      <w:pPr>
        <w:pStyle w:val="ConsPlusTitle"/>
        <w:jc w:val="center"/>
      </w:pPr>
      <w:r>
        <w:t>ПОСТАНОВЛЕНИЕ</w:t>
      </w:r>
    </w:p>
    <w:p w:rsidR="00D97C3A" w:rsidRDefault="00D97C3A">
      <w:pPr>
        <w:pStyle w:val="ConsPlusTitle"/>
        <w:jc w:val="center"/>
      </w:pPr>
      <w:r>
        <w:t>от 5 марта 2011 г. N 22</w:t>
      </w:r>
    </w:p>
    <w:p w:rsidR="00D97C3A" w:rsidRDefault="00D97C3A">
      <w:pPr>
        <w:pStyle w:val="ConsPlusTitle"/>
        <w:ind w:firstLine="540"/>
        <w:jc w:val="both"/>
      </w:pPr>
    </w:p>
    <w:p w:rsidR="00D97C3A" w:rsidRDefault="00D97C3A">
      <w:pPr>
        <w:pStyle w:val="ConsPlusTitle"/>
        <w:jc w:val="center"/>
      </w:pPr>
      <w:r>
        <w:t>О КОДЕКСЕ ЭТИКИ И СЛУЖЕБНОГО ПОВЕДЕНИЯ</w:t>
      </w:r>
    </w:p>
    <w:p w:rsidR="00D97C3A" w:rsidRDefault="00D97C3A">
      <w:pPr>
        <w:pStyle w:val="ConsPlusTitle"/>
        <w:jc w:val="center"/>
      </w:pPr>
      <w:r>
        <w:t>ГОСУДАРСТВЕННЫХ ГРАЖДАНСКИХ СЛУЖАЩИХ, ЗАМЕЩАЮЩИХ ДОЛЖНОСТИ</w:t>
      </w:r>
    </w:p>
    <w:p w:rsidR="00D97C3A" w:rsidRDefault="00D97C3A">
      <w:pPr>
        <w:pStyle w:val="ConsPlusTitle"/>
        <w:jc w:val="center"/>
      </w:pPr>
      <w:r>
        <w:t>ГОСУДАРСТВЕННОЙ ГРАЖДАНСКОЙ СЛУЖБЫ ПЕНЗЕНСКОЙ ОБЛАСТИ</w:t>
      </w:r>
    </w:p>
    <w:p w:rsidR="00D97C3A" w:rsidRDefault="00D97C3A">
      <w:pPr>
        <w:pStyle w:val="ConsPlusTitle"/>
        <w:jc w:val="center"/>
      </w:pPr>
      <w:r>
        <w:t>В ПРАВИТЕЛЬСТВЕ ПЕНЗЕНСКОЙ ОБЛАСТИ, И ОТДЕЛЬНЫХ</w:t>
      </w:r>
    </w:p>
    <w:p w:rsidR="00D97C3A" w:rsidRDefault="00D97C3A">
      <w:pPr>
        <w:pStyle w:val="ConsPlusTitle"/>
        <w:jc w:val="center"/>
      </w:pPr>
      <w:r>
        <w:t>КАТЕГОРИЙ ЛИЦ</w:t>
      </w:r>
    </w:p>
    <w:p w:rsidR="00D97C3A" w:rsidRDefault="00D97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C3A">
        <w:tc>
          <w:tcPr>
            <w:tcW w:w="60" w:type="dxa"/>
            <w:tcBorders>
              <w:top w:val="nil"/>
              <w:left w:val="nil"/>
              <w:bottom w:val="nil"/>
              <w:right w:val="nil"/>
            </w:tcBorders>
            <w:shd w:val="clear" w:color="auto" w:fill="CED3F1"/>
            <w:tcMar>
              <w:top w:w="0" w:type="dxa"/>
              <w:left w:w="0" w:type="dxa"/>
              <w:bottom w:w="0" w:type="dxa"/>
              <w:right w:w="0" w:type="dxa"/>
            </w:tcMar>
          </w:tcPr>
          <w:p w:rsidR="00D97C3A" w:rsidRDefault="00D97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C3A" w:rsidRDefault="00D97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C3A" w:rsidRDefault="00D97C3A">
            <w:pPr>
              <w:pStyle w:val="ConsPlusNormal"/>
              <w:jc w:val="center"/>
            </w:pPr>
            <w:r>
              <w:rPr>
                <w:color w:val="392C69"/>
              </w:rPr>
              <w:t>Список изменяющих документов</w:t>
            </w:r>
          </w:p>
          <w:p w:rsidR="00D97C3A" w:rsidRDefault="00D97C3A">
            <w:pPr>
              <w:pStyle w:val="ConsPlusNormal"/>
              <w:jc w:val="center"/>
            </w:pPr>
            <w:r>
              <w:rPr>
                <w:color w:val="392C69"/>
              </w:rPr>
              <w:t>(в ред. Постановлений Губернатора Пензенской обл.</w:t>
            </w:r>
          </w:p>
          <w:p w:rsidR="00D97C3A" w:rsidRDefault="00D97C3A">
            <w:pPr>
              <w:pStyle w:val="ConsPlusNormal"/>
              <w:jc w:val="center"/>
            </w:pPr>
            <w:r>
              <w:rPr>
                <w:color w:val="392C69"/>
              </w:rPr>
              <w:t xml:space="preserve">от 18.03.2011 </w:t>
            </w:r>
            <w:hyperlink r:id="rId5">
              <w:r>
                <w:rPr>
                  <w:color w:val="0000FF"/>
                </w:rPr>
                <w:t>N 36</w:t>
              </w:r>
            </w:hyperlink>
            <w:r>
              <w:rPr>
                <w:color w:val="392C69"/>
              </w:rPr>
              <w:t xml:space="preserve">, от 06.06.2011 </w:t>
            </w:r>
            <w:hyperlink r:id="rId6">
              <w:r>
                <w:rPr>
                  <w:color w:val="0000FF"/>
                </w:rPr>
                <w:t>N 67</w:t>
              </w:r>
            </w:hyperlink>
            <w:r>
              <w:rPr>
                <w:color w:val="392C69"/>
              </w:rPr>
              <w:t>,</w:t>
            </w:r>
          </w:p>
          <w:p w:rsidR="00D97C3A" w:rsidRDefault="00D97C3A">
            <w:pPr>
              <w:pStyle w:val="ConsPlusNormal"/>
              <w:jc w:val="center"/>
            </w:pPr>
            <w:r>
              <w:rPr>
                <w:color w:val="392C69"/>
              </w:rPr>
              <w:t xml:space="preserve">от 23.06.2011 </w:t>
            </w:r>
            <w:hyperlink r:id="rId7">
              <w:r>
                <w:rPr>
                  <w:color w:val="0000FF"/>
                </w:rPr>
                <w:t>N 71</w:t>
              </w:r>
            </w:hyperlink>
            <w:r>
              <w:rPr>
                <w:color w:val="392C69"/>
              </w:rPr>
              <w:t xml:space="preserve">, от 26.08.2011 </w:t>
            </w:r>
            <w:hyperlink r:id="rId8">
              <w:r>
                <w:rPr>
                  <w:color w:val="0000FF"/>
                </w:rPr>
                <w:t>N 109</w:t>
              </w:r>
            </w:hyperlink>
            <w:r>
              <w:rPr>
                <w:color w:val="392C69"/>
              </w:rPr>
              <w:t>,</w:t>
            </w:r>
          </w:p>
          <w:p w:rsidR="00D97C3A" w:rsidRDefault="00D97C3A">
            <w:pPr>
              <w:pStyle w:val="ConsPlusNormal"/>
              <w:jc w:val="center"/>
            </w:pPr>
            <w:r>
              <w:rPr>
                <w:color w:val="392C69"/>
              </w:rPr>
              <w:t xml:space="preserve">от 16.02.2012 </w:t>
            </w:r>
            <w:hyperlink r:id="rId9">
              <w:r>
                <w:rPr>
                  <w:color w:val="0000FF"/>
                </w:rPr>
                <w:t>N 18</w:t>
              </w:r>
            </w:hyperlink>
            <w:r>
              <w:rPr>
                <w:color w:val="392C69"/>
              </w:rPr>
              <w:t xml:space="preserve">, от 18.02.2013 </w:t>
            </w:r>
            <w:hyperlink r:id="rId10">
              <w:r>
                <w:rPr>
                  <w:color w:val="0000FF"/>
                </w:rPr>
                <w:t>N 34</w:t>
              </w:r>
            </w:hyperlink>
            <w:r>
              <w:rPr>
                <w:color w:val="392C69"/>
              </w:rPr>
              <w:t>,</w:t>
            </w:r>
          </w:p>
          <w:p w:rsidR="00D97C3A" w:rsidRDefault="00D97C3A">
            <w:pPr>
              <w:pStyle w:val="ConsPlusNormal"/>
              <w:jc w:val="center"/>
            </w:pPr>
            <w:r>
              <w:rPr>
                <w:color w:val="392C69"/>
              </w:rPr>
              <w:t xml:space="preserve">от 06.06.2013 </w:t>
            </w:r>
            <w:hyperlink r:id="rId11">
              <w:r>
                <w:rPr>
                  <w:color w:val="0000FF"/>
                </w:rPr>
                <w:t>N 109</w:t>
              </w:r>
            </w:hyperlink>
            <w:r>
              <w:rPr>
                <w:color w:val="392C69"/>
              </w:rPr>
              <w:t xml:space="preserve">, от 23.07.2013 </w:t>
            </w:r>
            <w:hyperlink r:id="rId12">
              <w:r>
                <w:rPr>
                  <w:color w:val="0000FF"/>
                </w:rPr>
                <w:t>N 138</w:t>
              </w:r>
            </w:hyperlink>
            <w:r>
              <w:rPr>
                <w:color w:val="392C69"/>
              </w:rPr>
              <w:t>,</w:t>
            </w:r>
          </w:p>
          <w:p w:rsidR="00D97C3A" w:rsidRDefault="00D97C3A">
            <w:pPr>
              <w:pStyle w:val="ConsPlusNormal"/>
              <w:jc w:val="center"/>
            </w:pPr>
            <w:r>
              <w:rPr>
                <w:color w:val="392C69"/>
              </w:rPr>
              <w:t xml:space="preserve">от 12.11.2013 </w:t>
            </w:r>
            <w:hyperlink r:id="rId13">
              <w:r>
                <w:rPr>
                  <w:color w:val="0000FF"/>
                </w:rPr>
                <w:t>N 212</w:t>
              </w:r>
            </w:hyperlink>
            <w:r>
              <w:rPr>
                <w:color w:val="392C69"/>
              </w:rPr>
              <w:t xml:space="preserve">, от 25.11.2014 </w:t>
            </w:r>
            <w:hyperlink r:id="rId14">
              <w:r>
                <w:rPr>
                  <w:color w:val="0000FF"/>
                </w:rPr>
                <w:t>N 176</w:t>
              </w:r>
            </w:hyperlink>
            <w:r>
              <w:rPr>
                <w:color w:val="392C69"/>
              </w:rPr>
              <w:t>,</w:t>
            </w:r>
          </w:p>
          <w:p w:rsidR="00D97C3A" w:rsidRDefault="00D97C3A">
            <w:pPr>
              <w:pStyle w:val="ConsPlusNormal"/>
              <w:jc w:val="center"/>
            </w:pPr>
            <w:r>
              <w:rPr>
                <w:color w:val="392C69"/>
              </w:rPr>
              <w:t xml:space="preserve">от 27.01.2015 </w:t>
            </w:r>
            <w:hyperlink r:id="rId15">
              <w:r>
                <w:rPr>
                  <w:color w:val="0000FF"/>
                </w:rPr>
                <w:t>N 4</w:t>
              </w:r>
            </w:hyperlink>
            <w:r>
              <w:rPr>
                <w:color w:val="392C69"/>
              </w:rPr>
              <w:t xml:space="preserve">, от 01.09.2015 </w:t>
            </w:r>
            <w:hyperlink r:id="rId16">
              <w:r>
                <w:rPr>
                  <w:color w:val="0000FF"/>
                </w:rPr>
                <w:t>N 104</w:t>
              </w:r>
            </w:hyperlink>
            <w:r>
              <w:rPr>
                <w:color w:val="392C69"/>
              </w:rPr>
              <w:t>,</w:t>
            </w:r>
          </w:p>
          <w:p w:rsidR="00D97C3A" w:rsidRDefault="00D97C3A">
            <w:pPr>
              <w:pStyle w:val="ConsPlusNormal"/>
              <w:jc w:val="center"/>
            </w:pPr>
            <w:r>
              <w:rPr>
                <w:color w:val="392C69"/>
              </w:rPr>
              <w:t xml:space="preserve">от 06.11.2015 </w:t>
            </w:r>
            <w:hyperlink r:id="rId17">
              <w:r>
                <w:rPr>
                  <w:color w:val="0000FF"/>
                </w:rPr>
                <w:t>N 136</w:t>
              </w:r>
            </w:hyperlink>
            <w:r>
              <w:rPr>
                <w:color w:val="392C69"/>
              </w:rPr>
              <w:t xml:space="preserve">, от 01.03.2017 </w:t>
            </w:r>
            <w:hyperlink r:id="rId18">
              <w:r>
                <w:rPr>
                  <w:color w:val="0000FF"/>
                </w:rPr>
                <w:t>N 13</w:t>
              </w:r>
            </w:hyperlink>
            <w:r>
              <w:rPr>
                <w:color w:val="392C69"/>
              </w:rPr>
              <w:t>,</w:t>
            </w:r>
          </w:p>
          <w:p w:rsidR="00D97C3A" w:rsidRDefault="00D97C3A">
            <w:pPr>
              <w:pStyle w:val="ConsPlusNormal"/>
              <w:jc w:val="center"/>
            </w:pPr>
            <w:r>
              <w:rPr>
                <w:color w:val="392C69"/>
              </w:rPr>
              <w:t xml:space="preserve">от 22.05.2017 </w:t>
            </w:r>
            <w:hyperlink r:id="rId19">
              <w:r>
                <w:rPr>
                  <w:color w:val="0000FF"/>
                </w:rPr>
                <w:t>N 40</w:t>
              </w:r>
            </w:hyperlink>
            <w:r>
              <w:rPr>
                <w:color w:val="392C69"/>
              </w:rPr>
              <w:t xml:space="preserve">, от 27.09.2017 </w:t>
            </w:r>
            <w:hyperlink r:id="rId20">
              <w:r>
                <w:rPr>
                  <w:color w:val="0000FF"/>
                </w:rPr>
                <w:t>N 75</w:t>
              </w:r>
            </w:hyperlink>
            <w:r>
              <w:rPr>
                <w:color w:val="392C69"/>
              </w:rPr>
              <w:t>,</w:t>
            </w:r>
          </w:p>
          <w:p w:rsidR="00D97C3A" w:rsidRDefault="00D97C3A">
            <w:pPr>
              <w:pStyle w:val="ConsPlusNormal"/>
              <w:jc w:val="center"/>
            </w:pPr>
            <w:r>
              <w:rPr>
                <w:color w:val="392C69"/>
              </w:rPr>
              <w:t xml:space="preserve">от 15.10.2018 </w:t>
            </w:r>
            <w:hyperlink r:id="rId21">
              <w:r>
                <w:rPr>
                  <w:color w:val="0000FF"/>
                </w:rPr>
                <w:t>N 122</w:t>
              </w:r>
            </w:hyperlink>
            <w:r>
              <w:rPr>
                <w:color w:val="392C69"/>
              </w:rPr>
              <w:t xml:space="preserve">, от 30.10.2018 </w:t>
            </w:r>
            <w:hyperlink r:id="rId22">
              <w:r>
                <w:rPr>
                  <w:color w:val="0000FF"/>
                </w:rPr>
                <w:t>N 132</w:t>
              </w:r>
            </w:hyperlink>
            <w:r>
              <w:rPr>
                <w:color w:val="392C69"/>
              </w:rPr>
              <w:t xml:space="preserve">, от 04.02.2019 </w:t>
            </w:r>
            <w:hyperlink r:id="rId23">
              <w:r>
                <w:rPr>
                  <w:color w:val="0000FF"/>
                </w:rPr>
                <w:t>N 9</w:t>
              </w:r>
            </w:hyperlink>
            <w:r>
              <w:rPr>
                <w:color w:val="392C69"/>
              </w:rPr>
              <w:t>,</w:t>
            </w:r>
          </w:p>
          <w:p w:rsidR="00D97C3A" w:rsidRDefault="00D97C3A">
            <w:pPr>
              <w:pStyle w:val="ConsPlusNormal"/>
              <w:jc w:val="center"/>
            </w:pPr>
            <w:r>
              <w:rPr>
                <w:color w:val="392C69"/>
              </w:rPr>
              <w:t xml:space="preserve">от 19.09.2019 </w:t>
            </w:r>
            <w:hyperlink r:id="rId24">
              <w:r>
                <w:rPr>
                  <w:color w:val="0000FF"/>
                </w:rPr>
                <w:t>N 110</w:t>
              </w:r>
            </w:hyperlink>
            <w:r>
              <w:rPr>
                <w:color w:val="392C69"/>
              </w:rPr>
              <w:t xml:space="preserve">, от 26.02.2020 </w:t>
            </w:r>
            <w:hyperlink r:id="rId25">
              <w:r>
                <w:rPr>
                  <w:color w:val="0000FF"/>
                </w:rPr>
                <w:t>N 16</w:t>
              </w:r>
            </w:hyperlink>
            <w:r>
              <w:rPr>
                <w:color w:val="392C69"/>
              </w:rPr>
              <w:t xml:space="preserve">, от 18.08.2021 </w:t>
            </w:r>
            <w:hyperlink r:id="rId26">
              <w:r>
                <w:rPr>
                  <w:color w:val="0000FF"/>
                </w:rPr>
                <w:t>N 142</w:t>
              </w:r>
            </w:hyperlink>
            <w:r>
              <w:rPr>
                <w:color w:val="392C69"/>
              </w:rPr>
              <w:t>,</w:t>
            </w:r>
          </w:p>
          <w:p w:rsidR="00D97C3A" w:rsidRDefault="00D97C3A">
            <w:pPr>
              <w:pStyle w:val="ConsPlusNormal"/>
              <w:jc w:val="center"/>
            </w:pPr>
            <w:r>
              <w:rPr>
                <w:color w:val="392C69"/>
              </w:rPr>
              <w:t xml:space="preserve">от 22.09.2021 </w:t>
            </w:r>
            <w:hyperlink r:id="rId27">
              <w:r>
                <w:rPr>
                  <w:color w:val="0000FF"/>
                </w:rPr>
                <w:t>N 168</w:t>
              </w:r>
            </w:hyperlink>
            <w:r>
              <w:rPr>
                <w:color w:val="392C69"/>
              </w:rPr>
              <w:t>,</w:t>
            </w:r>
          </w:p>
          <w:p w:rsidR="00D97C3A" w:rsidRDefault="00872D39">
            <w:pPr>
              <w:pStyle w:val="ConsPlusNormal"/>
              <w:jc w:val="center"/>
            </w:pPr>
            <w:hyperlink r:id="rId28">
              <w:r w:rsidR="00D97C3A">
                <w:rPr>
                  <w:color w:val="0000FF"/>
                </w:rPr>
                <w:t>Указа</w:t>
              </w:r>
            </w:hyperlink>
            <w:r w:rsidR="00D97C3A">
              <w:rPr>
                <w:color w:val="392C69"/>
              </w:rPr>
              <w:t xml:space="preserve"> Губернатора Пензенской обл. от 08.08.2022 N 32)</w:t>
            </w:r>
          </w:p>
        </w:tc>
        <w:tc>
          <w:tcPr>
            <w:tcW w:w="113" w:type="dxa"/>
            <w:tcBorders>
              <w:top w:val="nil"/>
              <w:left w:val="nil"/>
              <w:bottom w:val="nil"/>
              <w:right w:val="nil"/>
            </w:tcBorders>
            <w:shd w:val="clear" w:color="auto" w:fill="F4F3F8"/>
            <w:tcMar>
              <w:top w:w="0" w:type="dxa"/>
              <w:left w:w="0" w:type="dxa"/>
              <w:bottom w:w="0" w:type="dxa"/>
              <w:right w:w="0" w:type="dxa"/>
            </w:tcMar>
          </w:tcPr>
          <w:p w:rsidR="00D97C3A" w:rsidRDefault="00D97C3A">
            <w:pPr>
              <w:pStyle w:val="ConsPlusNormal"/>
            </w:pPr>
          </w:p>
        </w:tc>
      </w:tr>
    </w:tbl>
    <w:p w:rsidR="00D97C3A" w:rsidRDefault="00D97C3A">
      <w:pPr>
        <w:pStyle w:val="ConsPlusNormal"/>
        <w:jc w:val="both"/>
      </w:pPr>
    </w:p>
    <w:p w:rsidR="00D97C3A" w:rsidRDefault="00D97C3A">
      <w:pPr>
        <w:pStyle w:val="ConsPlusNormal"/>
        <w:ind w:firstLine="540"/>
        <w:jc w:val="both"/>
      </w:pPr>
      <w:r>
        <w:t xml:space="preserve">В целях обеспечения условий для добросовестного и эффективного исполнения государственными гражданскими служащими Пензенской области должностных обязанностей, исключения злоупотреблений на государственной гражданской службе Пензенской области, руководствуясь </w:t>
      </w:r>
      <w:hyperlink r:id="rId29">
        <w:r>
          <w:rPr>
            <w:color w:val="0000FF"/>
          </w:rPr>
          <w:t>Уставом</w:t>
        </w:r>
      </w:hyperlink>
      <w:r>
        <w:t xml:space="preserve"> Пензенской области, </w:t>
      </w:r>
      <w:hyperlink r:id="rId30">
        <w:r>
          <w:rPr>
            <w:color w:val="0000FF"/>
          </w:rPr>
          <w:t>Законом</w:t>
        </w:r>
      </w:hyperlink>
      <w:r>
        <w:t xml:space="preserve"> Пензенской области от 10.04.2006 N 1005-ЗПО "О Губернаторе Пензенской области" (с последующими изменениями), постановляю:</w:t>
      </w:r>
    </w:p>
    <w:p w:rsidR="00D97C3A" w:rsidRDefault="00D97C3A">
      <w:pPr>
        <w:pStyle w:val="ConsPlusNormal"/>
        <w:spacing w:before="220"/>
        <w:ind w:firstLine="540"/>
        <w:jc w:val="both"/>
      </w:pPr>
      <w:r>
        <w:t xml:space="preserve">1. Утвердить прилагаемый </w:t>
      </w:r>
      <w:hyperlink w:anchor="P53">
        <w:r>
          <w:rPr>
            <w:color w:val="0000FF"/>
          </w:rPr>
          <w:t>Кодекс</w:t>
        </w:r>
      </w:hyperlink>
      <w:r>
        <w:t xml:space="preserve">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w:t>
      </w:r>
    </w:p>
    <w:p w:rsidR="00D97C3A" w:rsidRDefault="00D97C3A">
      <w:pPr>
        <w:pStyle w:val="ConsPlusNormal"/>
        <w:jc w:val="both"/>
      </w:pPr>
      <w:r>
        <w:t xml:space="preserve">(п. 1 в ред. </w:t>
      </w:r>
      <w:hyperlink r:id="rId31">
        <w:r>
          <w:rPr>
            <w:color w:val="0000FF"/>
          </w:rPr>
          <w:t>Постановления</w:t>
        </w:r>
      </w:hyperlink>
      <w:r>
        <w:t xml:space="preserve"> Губернатора Пензенской обл. от 23.06.2011 N 71)</w:t>
      </w:r>
    </w:p>
    <w:p w:rsidR="00D97C3A" w:rsidRDefault="00D97C3A">
      <w:pPr>
        <w:pStyle w:val="ConsPlusNormal"/>
        <w:spacing w:before="220"/>
        <w:ind w:firstLine="540"/>
        <w:jc w:val="both"/>
      </w:pPr>
      <w:r>
        <w:t xml:space="preserve">2. Распространить действие </w:t>
      </w:r>
      <w:hyperlink w:anchor="P53">
        <w:r>
          <w:rPr>
            <w:color w:val="0000FF"/>
          </w:rPr>
          <w:t>Кодекса</w:t>
        </w:r>
      </w:hyperlink>
      <w:r>
        <w:t xml:space="preserve">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на государственных гражданских служащих Пензенской области, замещающих должности руководителей, первых заместителей и заместителей руководителей исполнительных органов Пензенской области, назначение на которые и освобождение от которых осуществляется Губернатором Пензенской области.</w:t>
      </w:r>
    </w:p>
    <w:p w:rsidR="00D97C3A" w:rsidRDefault="00D97C3A">
      <w:pPr>
        <w:pStyle w:val="ConsPlusNormal"/>
        <w:jc w:val="both"/>
      </w:pPr>
      <w:r>
        <w:t xml:space="preserve">(в ред. </w:t>
      </w:r>
      <w:hyperlink r:id="rId32">
        <w:r>
          <w:rPr>
            <w:color w:val="0000FF"/>
          </w:rPr>
          <w:t>Постановления</w:t>
        </w:r>
      </w:hyperlink>
      <w:r>
        <w:t xml:space="preserve"> Губернатора Пензенской обл. от 16.02.2012 N 18, </w:t>
      </w:r>
      <w:hyperlink r:id="rId33">
        <w:r>
          <w:rPr>
            <w:color w:val="0000FF"/>
          </w:rPr>
          <w:t>Указа</w:t>
        </w:r>
      </w:hyperlink>
      <w:r>
        <w:t xml:space="preserve"> Губернатора Пензенской обл. от 08.08.2022 N 32)</w:t>
      </w:r>
    </w:p>
    <w:p w:rsidR="00D97C3A" w:rsidRDefault="00872D39">
      <w:pPr>
        <w:pStyle w:val="ConsPlusNormal"/>
        <w:spacing w:before="220"/>
        <w:ind w:firstLine="540"/>
        <w:jc w:val="both"/>
      </w:pPr>
      <w:hyperlink r:id="rId34">
        <w:r w:rsidR="00D97C3A">
          <w:rPr>
            <w:color w:val="0000FF"/>
          </w:rPr>
          <w:t>3</w:t>
        </w:r>
      </w:hyperlink>
      <w:r w:rsidR="00D97C3A">
        <w:t>. Руководителям исполнительных органов Пензенской области разработать и утвердить кодексы этики и служебного поведения государственных гражданских служащих, замещающих должности государственной гражданской службы Пензенской области в соответствующих исполнительных органах Пензенской области.</w:t>
      </w:r>
    </w:p>
    <w:p w:rsidR="00D97C3A" w:rsidRDefault="00D97C3A">
      <w:pPr>
        <w:pStyle w:val="ConsPlusNormal"/>
        <w:jc w:val="both"/>
      </w:pPr>
      <w:r>
        <w:lastRenderedPageBreak/>
        <w:t xml:space="preserve">(в ред. </w:t>
      </w:r>
      <w:hyperlink r:id="rId35">
        <w:r>
          <w:rPr>
            <w:color w:val="0000FF"/>
          </w:rPr>
          <w:t>Постановления</w:t>
        </w:r>
      </w:hyperlink>
      <w:r>
        <w:t xml:space="preserve"> Губернатора Пензенской обл. от 18.03.2011 N 36, </w:t>
      </w:r>
      <w:hyperlink r:id="rId36">
        <w:r>
          <w:rPr>
            <w:color w:val="0000FF"/>
          </w:rPr>
          <w:t>Указа</w:t>
        </w:r>
      </w:hyperlink>
      <w:r>
        <w:t xml:space="preserve"> Губернатора Пензенской обл. от 08.08.2022 N 32)</w:t>
      </w:r>
    </w:p>
    <w:p w:rsidR="00D97C3A" w:rsidRDefault="00872D39">
      <w:pPr>
        <w:pStyle w:val="ConsPlusNormal"/>
        <w:spacing w:before="220"/>
        <w:ind w:firstLine="540"/>
        <w:jc w:val="both"/>
      </w:pPr>
      <w:hyperlink r:id="rId37">
        <w:r w:rsidR="00D97C3A">
          <w:rPr>
            <w:color w:val="0000FF"/>
          </w:rPr>
          <w:t>4</w:t>
        </w:r>
      </w:hyperlink>
      <w:r w:rsidR="00D97C3A">
        <w:t>. Рекомендовать органам местного самоуправления муниципальных образований Пензенской области разработать и утвердить кодексы этики и служебного поведения муниципальных служащих.</w:t>
      </w:r>
    </w:p>
    <w:p w:rsidR="00D97C3A" w:rsidRDefault="00872D39">
      <w:pPr>
        <w:pStyle w:val="ConsPlusNormal"/>
        <w:spacing w:before="220"/>
        <w:ind w:firstLine="540"/>
        <w:jc w:val="both"/>
      </w:pPr>
      <w:hyperlink r:id="rId38">
        <w:r w:rsidR="00D97C3A">
          <w:rPr>
            <w:color w:val="0000FF"/>
          </w:rPr>
          <w:t>5</w:t>
        </w:r>
      </w:hyperlink>
      <w:r w:rsidR="00D97C3A">
        <w:t>. Признать утратившим силу постановление Губернатора Пензенской области от 06.03.2007 N 88 "О правилах поведения государственного гражданского служащего Пензенской области".</w:t>
      </w:r>
    </w:p>
    <w:p w:rsidR="00D97C3A" w:rsidRDefault="00872D39">
      <w:pPr>
        <w:pStyle w:val="ConsPlusNormal"/>
        <w:spacing w:before="220"/>
        <w:ind w:firstLine="540"/>
        <w:jc w:val="both"/>
      </w:pPr>
      <w:hyperlink r:id="rId39">
        <w:r w:rsidR="00D97C3A">
          <w:rPr>
            <w:color w:val="0000FF"/>
          </w:rPr>
          <w:t>6</w:t>
        </w:r>
      </w:hyperlink>
      <w:r w:rsidR="00D97C3A">
        <w:t>. Настоящее постановление опубликовать в газете "Пензенские губернские ведомости".</w:t>
      </w:r>
    </w:p>
    <w:p w:rsidR="00D97C3A" w:rsidRDefault="00D97C3A">
      <w:pPr>
        <w:pStyle w:val="ConsPlusNormal"/>
        <w:jc w:val="both"/>
      </w:pPr>
      <w:r>
        <w:t xml:space="preserve">(пункт введен </w:t>
      </w:r>
      <w:hyperlink r:id="rId40">
        <w:r>
          <w:rPr>
            <w:color w:val="0000FF"/>
          </w:rPr>
          <w:t>Постановлением</w:t>
        </w:r>
      </w:hyperlink>
      <w:r>
        <w:t xml:space="preserve"> Губернатора Пензенской обл. от 18.03.2011 N 36)</w:t>
      </w:r>
    </w:p>
    <w:p w:rsidR="00D97C3A" w:rsidRDefault="00D97C3A">
      <w:pPr>
        <w:pStyle w:val="ConsPlusNormal"/>
        <w:spacing w:before="220"/>
        <w:ind w:firstLine="540"/>
        <w:jc w:val="both"/>
      </w:pPr>
      <w:r>
        <w:t>7. Контроль за исполнением настоящего постановления оставляю за собой.</w:t>
      </w:r>
    </w:p>
    <w:p w:rsidR="00D97C3A" w:rsidRDefault="00D97C3A">
      <w:pPr>
        <w:pStyle w:val="ConsPlusNormal"/>
        <w:jc w:val="both"/>
      </w:pPr>
      <w:r>
        <w:t xml:space="preserve">(п. 7 в ред. </w:t>
      </w:r>
      <w:hyperlink r:id="rId41">
        <w:r>
          <w:rPr>
            <w:color w:val="0000FF"/>
          </w:rPr>
          <w:t>Постановления</w:t>
        </w:r>
      </w:hyperlink>
      <w:r>
        <w:t xml:space="preserve"> Губернатора Пензенской обл. от 19.09.2019 N 110)</w:t>
      </w:r>
    </w:p>
    <w:p w:rsidR="00D97C3A" w:rsidRDefault="00D97C3A">
      <w:pPr>
        <w:pStyle w:val="ConsPlusNormal"/>
        <w:jc w:val="both"/>
      </w:pPr>
    </w:p>
    <w:p w:rsidR="00D97C3A" w:rsidRDefault="00D97C3A">
      <w:pPr>
        <w:pStyle w:val="ConsPlusNormal"/>
        <w:jc w:val="right"/>
      </w:pPr>
      <w:r>
        <w:t>Губернатор</w:t>
      </w:r>
    </w:p>
    <w:p w:rsidR="00D97C3A" w:rsidRDefault="00D97C3A">
      <w:pPr>
        <w:pStyle w:val="ConsPlusNormal"/>
        <w:jc w:val="right"/>
      </w:pPr>
      <w:r>
        <w:t>Пензенской области</w:t>
      </w:r>
    </w:p>
    <w:p w:rsidR="00D97C3A" w:rsidRDefault="00D97C3A">
      <w:pPr>
        <w:pStyle w:val="ConsPlusNormal"/>
        <w:jc w:val="right"/>
      </w:pPr>
      <w:r>
        <w:t>В.К.БОЧКАРЕВ</w:t>
      </w:r>
    </w:p>
    <w:p w:rsidR="00D97C3A" w:rsidRDefault="00D97C3A">
      <w:pPr>
        <w:pStyle w:val="ConsPlusNormal"/>
        <w:jc w:val="both"/>
      </w:pPr>
    </w:p>
    <w:p w:rsidR="00D97C3A" w:rsidRDefault="00D97C3A">
      <w:pPr>
        <w:pStyle w:val="ConsPlusNormal"/>
        <w:jc w:val="both"/>
      </w:pPr>
    </w:p>
    <w:p w:rsidR="00D97C3A" w:rsidRDefault="00D97C3A">
      <w:pPr>
        <w:pStyle w:val="ConsPlusNormal"/>
        <w:jc w:val="both"/>
      </w:pPr>
    </w:p>
    <w:p w:rsidR="00D97C3A" w:rsidRDefault="00D97C3A">
      <w:pPr>
        <w:pStyle w:val="ConsPlusNormal"/>
        <w:jc w:val="both"/>
      </w:pPr>
    </w:p>
    <w:p w:rsidR="00D97C3A" w:rsidRDefault="00D97C3A">
      <w:pPr>
        <w:pStyle w:val="ConsPlusNormal"/>
        <w:jc w:val="both"/>
      </w:pPr>
    </w:p>
    <w:p w:rsidR="00D97C3A" w:rsidRDefault="00D97C3A">
      <w:pPr>
        <w:pStyle w:val="ConsPlusNormal"/>
        <w:jc w:val="right"/>
        <w:outlineLvl w:val="0"/>
      </w:pPr>
      <w:r>
        <w:t>Утвержден</w:t>
      </w:r>
    </w:p>
    <w:p w:rsidR="00D97C3A" w:rsidRDefault="00D97C3A">
      <w:pPr>
        <w:pStyle w:val="ConsPlusNormal"/>
        <w:jc w:val="right"/>
      </w:pPr>
      <w:r>
        <w:t>постановлением</w:t>
      </w:r>
    </w:p>
    <w:p w:rsidR="00D97C3A" w:rsidRDefault="00D97C3A">
      <w:pPr>
        <w:pStyle w:val="ConsPlusNormal"/>
        <w:jc w:val="right"/>
      </w:pPr>
      <w:r>
        <w:t>Губернатора Пензенской области</w:t>
      </w:r>
    </w:p>
    <w:p w:rsidR="00D97C3A" w:rsidRDefault="00D97C3A">
      <w:pPr>
        <w:pStyle w:val="ConsPlusNormal"/>
        <w:jc w:val="right"/>
      </w:pPr>
      <w:r>
        <w:t>от 5 марта 2011 г. N 22</w:t>
      </w:r>
    </w:p>
    <w:p w:rsidR="00D97C3A" w:rsidRDefault="00D97C3A">
      <w:pPr>
        <w:pStyle w:val="ConsPlusNormal"/>
        <w:jc w:val="both"/>
      </w:pPr>
    </w:p>
    <w:p w:rsidR="00D97C3A" w:rsidRDefault="00D97C3A">
      <w:pPr>
        <w:pStyle w:val="ConsPlusTitle"/>
        <w:jc w:val="center"/>
      </w:pPr>
      <w:bookmarkStart w:id="1" w:name="P53"/>
      <w:bookmarkEnd w:id="1"/>
      <w:r>
        <w:t>КОДЕКС</w:t>
      </w:r>
    </w:p>
    <w:p w:rsidR="00D97C3A" w:rsidRDefault="00D97C3A">
      <w:pPr>
        <w:pStyle w:val="ConsPlusTitle"/>
        <w:jc w:val="center"/>
      </w:pPr>
      <w:r>
        <w:t>ЭТИКИ И СЛУЖЕБНОГО ПОВЕДЕНИЯ</w:t>
      </w:r>
    </w:p>
    <w:p w:rsidR="00D97C3A" w:rsidRDefault="00D97C3A">
      <w:pPr>
        <w:pStyle w:val="ConsPlusTitle"/>
        <w:jc w:val="center"/>
      </w:pPr>
      <w:r>
        <w:t>ГОСУДАРСТВЕННЫХ ГРАЖДАНСКИХ СЛУЖАЩИХ, ЗАМЕЩАЮЩИХ ДОЛЖНОСТИ</w:t>
      </w:r>
    </w:p>
    <w:p w:rsidR="00D97C3A" w:rsidRDefault="00D97C3A">
      <w:pPr>
        <w:pStyle w:val="ConsPlusTitle"/>
        <w:jc w:val="center"/>
      </w:pPr>
      <w:r>
        <w:t>ГОСУДАРСТВЕННОЙ ГРАЖДАНСКОЙ СЛУЖБЫ ПЕНЗЕНСКОЙ ОБЛАСТИ</w:t>
      </w:r>
    </w:p>
    <w:p w:rsidR="00D97C3A" w:rsidRDefault="00D97C3A">
      <w:pPr>
        <w:pStyle w:val="ConsPlusTitle"/>
        <w:jc w:val="center"/>
      </w:pPr>
      <w:r>
        <w:t>В ПРАВИТЕЛЬСТВЕ ПЕНЗЕНСКОЙ ОБЛАСТИ, И ОТДЕЛЬНЫХ</w:t>
      </w:r>
    </w:p>
    <w:p w:rsidR="00D97C3A" w:rsidRDefault="00D97C3A">
      <w:pPr>
        <w:pStyle w:val="ConsPlusTitle"/>
        <w:jc w:val="center"/>
      </w:pPr>
      <w:r>
        <w:t>КАТЕГОРИЙ ЛИЦ</w:t>
      </w:r>
    </w:p>
    <w:p w:rsidR="00D97C3A" w:rsidRDefault="00D97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C3A">
        <w:tc>
          <w:tcPr>
            <w:tcW w:w="60" w:type="dxa"/>
            <w:tcBorders>
              <w:top w:val="nil"/>
              <w:left w:val="nil"/>
              <w:bottom w:val="nil"/>
              <w:right w:val="nil"/>
            </w:tcBorders>
            <w:shd w:val="clear" w:color="auto" w:fill="CED3F1"/>
            <w:tcMar>
              <w:top w:w="0" w:type="dxa"/>
              <w:left w:w="0" w:type="dxa"/>
              <w:bottom w:w="0" w:type="dxa"/>
              <w:right w:w="0" w:type="dxa"/>
            </w:tcMar>
          </w:tcPr>
          <w:p w:rsidR="00D97C3A" w:rsidRDefault="00D97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C3A" w:rsidRDefault="00D97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C3A" w:rsidRDefault="00D97C3A">
            <w:pPr>
              <w:pStyle w:val="ConsPlusNormal"/>
              <w:jc w:val="center"/>
            </w:pPr>
            <w:r>
              <w:rPr>
                <w:color w:val="392C69"/>
              </w:rPr>
              <w:t>Список изменяющих документов</w:t>
            </w:r>
          </w:p>
          <w:p w:rsidR="00D97C3A" w:rsidRDefault="00D97C3A">
            <w:pPr>
              <w:pStyle w:val="ConsPlusNormal"/>
              <w:jc w:val="center"/>
            </w:pPr>
            <w:r>
              <w:rPr>
                <w:color w:val="392C69"/>
              </w:rPr>
              <w:t>(в ред. Постановлений Губернатора Пензенской обл.</w:t>
            </w:r>
          </w:p>
          <w:p w:rsidR="00D97C3A" w:rsidRDefault="00D97C3A">
            <w:pPr>
              <w:pStyle w:val="ConsPlusNormal"/>
              <w:jc w:val="center"/>
            </w:pPr>
            <w:r>
              <w:rPr>
                <w:color w:val="392C69"/>
              </w:rPr>
              <w:t xml:space="preserve">от 18.03.2011 </w:t>
            </w:r>
            <w:hyperlink r:id="rId42">
              <w:r>
                <w:rPr>
                  <w:color w:val="0000FF"/>
                </w:rPr>
                <w:t>N 36</w:t>
              </w:r>
            </w:hyperlink>
            <w:r>
              <w:rPr>
                <w:color w:val="392C69"/>
              </w:rPr>
              <w:t xml:space="preserve">, от 06.06.2011 </w:t>
            </w:r>
            <w:hyperlink r:id="rId43">
              <w:r>
                <w:rPr>
                  <w:color w:val="0000FF"/>
                </w:rPr>
                <w:t>N 67</w:t>
              </w:r>
            </w:hyperlink>
            <w:r>
              <w:rPr>
                <w:color w:val="392C69"/>
              </w:rPr>
              <w:t>,</w:t>
            </w:r>
          </w:p>
          <w:p w:rsidR="00D97C3A" w:rsidRDefault="00D97C3A">
            <w:pPr>
              <w:pStyle w:val="ConsPlusNormal"/>
              <w:jc w:val="center"/>
            </w:pPr>
            <w:r>
              <w:rPr>
                <w:color w:val="392C69"/>
              </w:rPr>
              <w:t xml:space="preserve">от 23.06.2011 </w:t>
            </w:r>
            <w:hyperlink r:id="rId44">
              <w:r>
                <w:rPr>
                  <w:color w:val="0000FF"/>
                </w:rPr>
                <w:t>N 71</w:t>
              </w:r>
            </w:hyperlink>
            <w:r>
              <w:rPr>
                <w:color w:val="392C69"/>
              </w:rPr>
              <w:t xml:space="preserve">, от 16.02.2012 </w:t>
            </w:r>
            <w:hyperlink r:id="rId45">
              <w:r>
                <w:rPr>
                  <w:color w:val="0000FF"/>
                </w:rPr>
                <w:t>N 18</w:t>
              </w:r>
            </w:hyperlink>
            <w:r>
              <w:rPr>
                <w:color w:val="392C69"/>
              </w:rPr>
              <w:t>,</w:t>
            </w:r>
          </w:p>
          <w:p w:rsidR="00D97C3A" w:rsidRDefault="00D97C3A">
            <w:pPr>
              <w:pStyle w:val="ConsPlusNormal"/>
              <w:jc w:val="center"/>
            </w:pPr>
            <w:r>
              <w:rPr>
                <w:color w:val="392C69"/>
              </w:rPr>
              <w:t xml:space="preserve">от 18.02.2013 </w:t>
            </w:r>
            <w:hyperlink r:id="rId46">
              <w:r>
                <w:rPr>
                  <w:color w:val="0000FF"/>
                </w:rPr>
                <w:t>N 34</w:t>
              </w:r>
            </w:hyperlink>
            <w:r>
              <w:rPr>
                <w:color w:val="392C69"/>
              </w:rPr>
              <w:t xml:space="preserve">, от 06.06.2013 </w:t>
            </w:r>
            <w:hyperlink r:id="rId47">
              <w:r>
                <w:rPr>
                  <w:color w:val="0000FF"/>
                </w:rPr>
                <w:t>N 109</w:t>
              </w:r>
            </w:hyperlink>
            <w:r>
              <w:rPr>
                <w:color w:val="392C69"/>
              </w:rPr>
              <w:t>,</w:t>
            </w:r>
          </w:p>
          <w:p w:rsidR="00D97C3A" w:rsidRDefault="00D97C3A">
            <w:pPr>
              <w:pStyle w:val="ConsPlusNormal"/>
              <w:jc w:val="center"/>
            </w:pPr>
            <w:r>
              <w:rPr>
                <w:color w:val="392C69"/>
              </w:rPr>
              <w:t xml:space="preserve">от 23.07.2013 </w:t>
            </w:r>
            <w:hyperlink r:id="rId48">
              <w:r>
                <w:rPr>
                  <w:color w:val="0000FF"/>
                </w:rPr>
                <w:t>N 138</w:t>
              </w:r>
            </w:hyperlink>
            <w:r>
              <w:rPr>
                <w:color w:val="392C69"/>
              </w:rPr>
              <w:t xml:space="preserve">, от 12.11.2013 </w:t>
            </w:r>
            <w:hyperlink r:id="rId49">
              <w:r>
                <w:rPr>
                  <w:color w:val="0000FF"/>
                </w:rPr>
                <w:t>N 212</w:t>
              </w:r>
            </w:hyperlink>
            <w:r>
              <w:rPr>
                <w:color w:val="392C69"/>
              </w:rPr>
              <w:t>,</w:t>
            </w:r>
          </w:p>
          <w:p w:rsidR="00D97C3A" w:rsidRDefault="00D97C3A">
            <w:pPr>
              <w:pStyle w:val="ConsPlusNormal"/>
              <w:jc w:val="center"/>
            </w:pPr>
            <w:r>
              <w:rPr>
                <w:color w:val="392C69"/>
              </w:rPr>
              <w:t xml:space="preserve">от 25.11.2014 </w:t>
            </w:r>
            <w:hyperlink r:id="rId50">
              <w:r>
                <w:rPr>
                  <w:color w:val="0000FF"/>
                </w:rPr>
                <w:t>N 176</w:t>
              </w:r>
            </w:hyperlink>
            <w:r>
              <w:rPr>
                <w:color w:val="392C69"/>
              </w:rPr>
              <w:t xml:space="preserve">, от 27.01.2015 </w:t>
            </w:r>
            <w:hyperlink r:id="rId51">
              <w:r>
                <w:rPr>
                  <w:color w:val="0000FF"/>
                </w:rPr>
                <w:t>N 4</w:t>
              </w:r>
            </w:hyperlink>
            <w:r>
              <w:rPr>
                <w:color w:val="392C69"/>
              </w:rPr>
              <w:t>,</w:t>
            </w:r>
          </w:p>
          <w:p w:rsidR="00D97C3A" w:rsidRDefault="00D97C3A">
            <w:pPr>
              <w:pStyle w:val="ConsPlusNormal"/>
              <w:jc w:val="center"/>
            </w:pPr>
            <w:r>
              <w:rPr>
                <w:color w:val="392C69"/>
              </w:rPr>
              <w:t xml:space="preserve">от 01.09.2015 </w:t>
            </w:r>
            <w:hyperlink r:id="rId52">
              <w:r>
                <w:rPr>
                  <w:color w:val="0000FF"/>
                </w:rPr>
                <w:t>N 104</w:t>
              </w:r>
            </w:hyperlink>
            <w:r>
              <w:rPr>
                <w:color w:val="392C69"/>
              </w:rPr>
              <w:t xml:space="preserve">, от 06.11.2015 </w:t>
            </w:r>
            <w:hyperlink r:id="rId53">
              <w:r>
                <w:rPr>
                  <w:color w:val="0000FF"/>
                </w:rPr>
                <w:t>N 136</w:t>
              </w:r>
            </w:hyperlink>
            <w:r>
              <w:rPr>
                <w:color w:val="392C69"/>
              </w:rPr>
              <w:t>,</w:t>
            </w:r>
          </w:p>
          <w:p w:rsidR="00D97C3A" w:rsidRDefault="00D97C3A">
            <w:pPr>
              <w:pStyle w:val="ConsPlusNormal"/>
              <w:jc w:val="center"/>
            </w:pPr>
            <w:r>
              <w:rPr>
                <w:color w:val="392C69"/>
              </w:rPr>
              <w:t xml:space="preserve">от 01.03.2017 </w:t>
            </w:r>
            <w:hyperlink r:id="rId54">
              <w:r>
                <w:rPr>
                  <w:color w:val="0000FF"/>
                </w:rPr>
                <w:t>N 13</w:t>
              </w:r>
            </w:hyperlink>
            <w:r>
              <w:rPr>
                <w:color w:val="392C69"/>
              </w:rPr>
              <w:t xml:space="preserve">, от 22.05.2017 </w:t>
            </w:r>
            <w:hyperlink r:id="rId55">
              <w:r>
                <w:rPr>
                  <w:color w:val="0000FF"/>
                </w:rPr>
                <w:t>N 40</w:t>
              </w:r>
            </w:hyperlink>
            <w:r>
              <w:rPr>
                <w:color w:val="392C69"/>
              </w:rPr>
              <w:t xml:space="preserve">, от 27.09.2017 </w:t>
            </w:r>
            <w:hyperlink r:id="rId56">
              <w:r>
                <w:rPr>
                  <w:color w:val="0000FF"/>
                </w:rPr>
                <w:t>N 75</w:t>
              </w:r>
            </w:hyperlink>
            <w:r>
              <w:rPr>
                <w:color w:val="392C69"/>
              </w:rPr>
              <w:t>,</w:t>
            </w:r>
          </w:p>
          <w:p w:rsidR="00D97C3A" w:rsidRDefault="00D97C3A">
            <w:pPr>
              <w:pStyle w:val="ConsPlusNormal"/>
              <w:jc w:val="center"/>
            </w:pPr>
            <w:r>
              <w:rPr>
                <w:color w:val="392C69"/>
              </w:rPr>
              <w:t xml:space="preserve">от 15.10.2018 </w:t>
            </w:r>
            <w:hyperlink r:id="rId57">
              <w:r>
                <w:rPr>
                  <w:color w:val="0000FF"/>
                </w:rPr>
                <w:t>N 122</w:t>
              </w:r>
            </w:hyperlink>
            <w:r>
              <w:rPr>
                <w:color w:val="392C69"/>
              </w:rPr>
              <w:t xml:space="preserve">, от 30.10.2018 </w:t>
            </w:r>
            <w:hyperlink r:id="rId58">
              <w:r>
                <w:rPr>
                  <w:color w:val="0000FF"/>
                </w:rPr>
                <w:t>N 132</w:t>
              </w:r>
            </w:hyperlink>
            <w:r>
              <w:rPr>
                <w:color w:val="392C69"/>
              </w:rPr>
              <w:t xml:space="preserve">, от 04.02.2019 </w:t>
            </w:r>
            <w:hyperlink r:id="rId59">
              <w:r>
                <w:rPr>
                  <w:color w:val="0000FF"/>
                </w:rPr>
                <w:t>N 9</w:t>
              </w:r>
            </w:hyperlink>
            <w:r>
              <w:rPr>
                <w:color w:val="392C69"/>
              </w:rPr>
              <w:t>,</w:t>
            </w:r>
          </w:p>
          <w:p w:rsidR="00D97C3A" w:rsidRDefault="00D97C3A">
            <w:pPr>
              <w:pStyle w:val="ConsPlusNormal"/>
              <w:jc w:val="center"/>
            </w:pPr>
            <w:r>
              <w:rPr>
                <w:color w:val="392C69"/>
              </w:rPr>
              <w:t xml:space="preserve">от 26.02.2020 </w:t>
            </w:r>
            <w:hyperlink r:id="rId60">
              <w:r>
                <w:rPr>
                  <w:color w:val="0000FF"/>
                </w:rPr>
                <w:t>N 16</w:t>
              </w:r>
            </w:hyperlink>
            <w:r>
              <w:rPr>
                <w:color w:val="392C69"/>
              </w:rPr>
              <w:t xml:space="preserve">, от 18.08.2021 </w:t>
            </w:r>
            <w:hyperlink r:id="rId61">
              <w:r>
                <w:rPr>
                  <w:color w:val="0000FF"/>
                </w:rPr>
                <w:t>N 142</w:t>
              </w:r>
            </w:hyperlink>
            <w:r>
              <w:rPr>
                <w:color w:val="392C69"/>
              </w:rPr>
              <w:t xml:space="preserve">, от 22.09.2021 </w:t>
            </w:r>
            <w:hyperlink r:id="rId62">
              <w:r>
                <w:rPr>
                  <w:color w:val="0000FF"/>
                </w:rPr>
                <w:t>N 168</w:t>
              </w:r>
            </w:hyperlink>
            <w:r>
              <w:rPr>
                <w:color w:val="392C69"/>
              </w:rPr>
              <w:t>,</w:t>
            </w:r>
          </w:p>
          <w:p w:rsidR="00D97C3A" w:rsidRDefault="00872D39">
            <w:pPr>
              <w:pStyle w:val="ConsPlusNormal"/>
              <w:jc w:val="center"/>
            </w:pPr>
            <w:hyperlink r:id="rId63">
              <w:r w:rsidR="00D97C3A">
                <w:rPr>
                  <w:color w:val="0000FF"/>
                </w:rPr>
                <w:t>Указа</w:t>
              </w:r>
            </w:hyperlink>
            <w:r w:rsidR="00D97C3A">
              <w:rPr>
                <w:color w:val="392C69"/>
              </w:rPr>
              <w:t xml:space="preserve"> Губернатора Пензенской обл. от 08.08.2022 N 32)</w:t>
            </w:r>
          </w:p>
        </w:tc>
        <w:tc>
          <w:tcPr>
            <w:tcW w:w="113" w:type="dxa"/>
            <w:tcBorders>
              <w:top w:val="nil"/>
              <w:left w:val="nil"/>
              <w:bottom w:val="nil"/>
              <w:right w:val="nil"/>
            </w:tcBorders>
            <w:shd w:val="clear" w:color="auto" w:fill="F4F3F8"/>
            <w:tcMar>
              <w:top w:w="0" w:type="dxa"/>
              <w:left w:w="0" w:type="dxa"/>
              <w:bottom w:w="0" w:type="dxa"/>
              <w:right w:w="0" w:type="dxa"/>
            </w:tcMar>
          </w:tcPr>
          <w:p w:rsidR="00D97C3A" w:rsidRDefault="00D97C3A">
            <w:pPr>
              <w:pStyle w:val="ConsPlusNormal"/>
            </w:pPr>
          </w:p>
        </w:tc>
      </w:tr>
    </w:tbl>
    <w:p w:rsidR="00D97C3A" w:rsidRDefault="00D97C3A">
      <w:pPr>
        <w:pStyle w:val="ConsPlusNormal"/>
        <w:jc w:val="both"/>
      </w:pPr>
    </w:p>
    <w:p w:rsidR="00D97C3A" w:rsidRDefault="00D97C3A">
      <w:pPr>
        <w:pStyle w:val="ConsPlusTitle"/>
        <w:jc w:val="center"/>
        <w:outlineLvl w:val="1"/>
      </w:pPr>
      <w:r>
        <w:t>1. Общие положения</w:t>
      </w:r>
    </w:p>
    <w:p w:rsidR="00D97C3A" w:rsidRDefault="00D97C3A">
      <w:pPr>
        <w:pStyle w:val="ConsPlusNormal"/>
        <w:jc w:val="both"/>
      </w:pPr>
    </w:p>
    <w:p w:rsidR="00D97C3A" w:rsidRDefault="00D97C3A">
      <w:pPr>
        <w:pStyle w:val="ConsPlusNormal"/>
        <w:ind w:firstLine="540"/>
        <w:jc w:val="both"/>
      </w:pPr>
      <w:r>
        <w:t xml:space="preserve">1.1.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разработан в соответствии с </w:t>
      </w:r>
      <w:r>
        <w:lastRenderedPageBreak/>
        <w:t xml:space="preserve">положениями </w:t>
      </w:r>
      <w:hyperlink r:id="rId64">
        <w:r>
          <w:rPr>
            <w:color w:val="0000FF"/>
          </w:rPr>
          <w:t>Конституции</w:t>
        </w:r>
      </w:hyperlink>
      <w:r>
        <w:t xml:space="preserve"> Российской Федерации, Международного </w:t>
      </w:r>
      <w:hyperlink r:id="rId65">
        <w:r>
          <w:rPr>
            <w:color w:val="0000FF"/>
          </w:rPr>
          <w:t>кодекса</w:t>
        </w:r>
      </w:hyperlink>
      <w:r>
        <w:t xml:space="preserve"> поведения государственных должностных лиц (Резолюция 51/59 Генеральной Ассамблеи ООН от 12.12.1996), Модельного кодекса поведения для государственных служащих (приложение к Рекомендации Комитета министров Совета Европы от 11.05.2000 N R (2000) 10 о кодексах поведения для государственных служащих), Федеральных законов от 25.12.2008 </w:t>
      </w:r>
      <w:hyperlink r:id="rId66">
        <w:r>
          <w:rPr>
            <w:color w:val="0000FF"/>
          </w:rPr>
          <w:t>N 273-ФЗ</w:t>
        </w:r>
      </w:hyperlink>
      <w:r>
        <w:t xml:space="preserve"> "О противодействии коррупции" (с последующими изменениями), от 27.05.2003 </w:t>
      </w:r>
      <w:hyperlink r:id="rId67">
        <w:r>
          <w:rPr>
            <w:color w:val="0000FF"/>
          </w:rPr>
          <w:t>N 58-ФЗ</w:t>
        </w:r>
      </w:hyperlink>
      <w:r>
        <w:t xml:space="preserve"> "О системе государственной службы Российской Федерации" (с последующими изменениями), от 27.07.2004 </w:t>
      </w:r>
      <w:hyperlink r:id="rId68">
        <w:r>
          <w:rPr>
            <w:color w:val="0000FF"/>
          </w:rPr>
          <w:t>N 79-ФЗ</w:t>
        </w:r>
      </w:hyperlink>
      <w:r>
        <w:t xml:space="preserve"> "О государственной гражданской службе Российской Федерации" (с последующими изменениями), других федеральных законов, содержащих ограничения, запреты и обязанности для государственных служащих Российской Федерации, </w:t>
      </w:r>
      <w:hyperlink r:id="rId69">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(с последующими изменениями), </w:t>
      </w:r>
      <w:hyperlink r:id="rId70">
        <w:r>
          <w:rPr>
            <w:color w:val="0000FF"/>
          </w:rPr>
          <w:t>Закона</w:t>
        </w:r>
      </w:hyperlink>
      <w:r>
        <w:t xml:space="preserve"> Пензенской области от 09.03.2005 N 751-ЗПО "О государственной гражданской службе Пензенской области" (с последующими изменениями), </w:t>
      </w:r>
      <w:hyperlink r:id="rId71">
        <w:r>
          <w:rPr>
            <w:color w:val="0000FF"/>
          </w:rPr>
          <w:t>Закона</w:t>
        </w:r>
      </w:hyperlink>
      <w:r>
        <w:t xml:space="preserve"> Пензенской области от 14.11.2006 N 1141-ЗПО "О противодействии коррупции в Пензенской области" (с последующими изменениями) и иных нормативных правовых актах Российской Федерации и Пензенской области, а также основан на общепризнанных нравственных принципах и нормах российского общества и государства.</w:t>
      </w:r>
    </w:p>
    <w:p w:rsidR="00D97C3A" w:rsidRDefault="00D97C3A">
      <w:pPr>
        <w:pStyle w:val="ConsPlusNormal"/>
        <w:jc w:val="both"/>
      </w:pPr>
      <w:r>
        <w:t xml:space="preserve">(в ред. Постановлений Губернатора Пензенской обл. от 18.03.2011 </w:t>
      </w:r>
      <w:hyperlink r:id="rId72">
        <w:r>
          <w:rPr>
            <w:color w:val="0000FF"/>
          </w:rPr>
          <w:t>N 36</w:t>
        </w:r>
      </w:hyperlink>
      <w:r>
        <w:t xml:space="preserve">, от 23.06.2011 </w:t>
      </w:r>
      <w:hyperlink r:id="rId73">
        <w:r>
          <w:rPr>
            <w:color w:val="0000FF"/>
          </w:rPr>
          <w:t>N 71</w:t>
        </w:r>
      </w:hyperlink>
      <w:r>
        <w:t xml:space="preserve">, от 16.02.2012 </w:t>
      </w:r>
      <w:hyperlink r:id="rId74">
        <w:r>
          <w:rPr>
            <w:color w:val="0000FF"/>
          </w:rPr>
          <w:t>N 18</w:t>
        </w:r>
      </w:hyperlink>
      <w:r>
        <w:t>)</w:t>
      </w:r>
    </w:p>
    <w:p w:rsidR="00D97C3A" w:rsidRDefault="00D97C3A">
      <w:pPr>
        <w:pStyle w:val="ConsPlusNormal"/>
        <w:spacing w:before="220"/>
        <w:ind w:firstLine="540"/>
        <w:jc w:val="both"/>
      </w:pPr>
      <w:r>
        <w:t>1.2.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замещающие должности государственной гражданской службы Пензенской области в Правительстве Пензенской области, а также государственные гражданские служащие Пензенской области, замещающие должности руководителей, первых заместителей и заместителей руководителей исполнительных органов Пензенской области, назначение на которые и освобождение от которых осуществляется Губернатором Пензенской области (далее - государственные служащие).</w:t>
      </w:r>
    </w:p>
    <w:p w:rsidR="00D97C3A" w:rsidRDefault="00D97C3A">
      <w:pPr>
        <w:pStyle w:val="ConsPlusNormal"/>
        <w:jc w:val="both"/>
      </w:pPr>
      <w:r>
        <w:t xml:space="preserve">(в ред. </w:t>
      </w:r>
      <w:hyperlink r:id="rId75">
        <w:r>
          <w:rPr>
            <w:color w:val="0000FF"/>
          </w:rPr>
          <w:t>Постановления</w:t>
        </w:r>
      </w:hyperlink>
      <w:r>
        <w:t xml:space="preserve"> Губернатора Пензенской обл. от 16.02.2012 N 18, </w:t>
      </w:r>
      <w:hyperlink r:id="rId76">
        <w:r>
          <w:rPr>
            <w:color w:val="0000FF"/>
          </w:rPr>
          <w:t>Указа</w:t>
        </w:r>
      </w:hyperlink>
      <w:r>
        <w:t xml:space="preserve"> Губернатора Пензенской обл. от 08.08.2022 N 32)</w:t>
      </w:r>
    </w:p>
    <w:p w:rsidR="00D97C3A" w:rsidRDefault="00D97C3A">
      <w:pPr>
        <w:pStyle w:val="ConsPlusNormal"/>
        <w:spacing w:before="220"/>
        <w:ind w:firstLine="540"/>
        <w:jc w:val="both"/>
      </w:pPr>
      <w:r>
        <w:t>1.3.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w:t>
      </w:r>
    </w:p>
    <w:p w:rsidR="00D97C3A" w:rsidRDefault="00D97C3A">
      <w:pPr>
        <w:pStyle w:val="ConsPlusNormal"/>
        <w:spacing w:before="220"/>
        <w:ind w:firstLine="540"/>
        <w:jc w:val="both"/>
      </w:pPr>
      <w:r>
        <w:t>1.4.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государственным органам и обеспечение единых норм поведения государственных служащих.</w:t>
      </w:r>
    </w:p>
    <w:p w:rsidR="00D97C3A" w:rsidRDefault="00D97C3A">
      <w:pPr>
        <w:pStyle w:val="ConsPlusNormal"/>
        <w:spacing w:before="220"/>
        <w:ind w:firstLine="540"/>
        <w:jc w:val="both"/>
      </w:pPr>
      <w:r>
        <w:t>Кодекс призван повысить эффективность выполнения государственными служащими своих должностных обязанностей.</w:t>
      </w:r>
    </w:p>
    <w:p w:rsidR="00D97C3A" w:rsidRDefault="00D97C3A">
      <w:pPr>
        <w:pStyle w:val="ConsPlusNormal"/>
        <w:spacing w:before="220"/>
        <w:ind w:firstLine="540"/>
        <w:jc w:val="both"/>
      </w:pPr>
      <w:r>
        <w:t>Кодекс служит основой для формирования должной морали в сфере государственной гражданской службы Пензенской области (далее - государственная служба),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D97C3A" w:rsidRDefault="00D97C3A">
      <w:pPr>
        <w:pStyle w:val="ConsPlusNormal"/>
        <w:spacing w:before="220"/>
        <w:ind w:firstLine="540"/>
        <w:jc w:val="both"/>
      </w:pPr>
      <w:r>
        <w:t>1.5. Гражданин Российской Федерации, поступающий на государственную службу, обязан ознакомиться с положениями Кодекса и соблюдать их в процессе своей служебной деятельности.</w:t>
      </w:r>
    </w:p>
    <w:p w:rsidR="00D97C3A" w:rsidRDefault="00D97C3A">
      <w:pPr>
        <w:pStyle w:val="ConsPlusNormal"/>
        <w:spacing w:before="220"/>
        <w:ind w:firstLine="540"/>
        <w:jc w:val="both"/>
      </w:pPr>
      <w:r>
        <w:lastRenderedPageBreak/>
        <w:t>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w:t>
      </w:r>
    </w:p>
    <w:p w:rsidR="00D97C3A" w:rsidRDefault="00D97C3A">
      <w:pPr>
        <w:pStyle w:val="ConsPlusNormal"/>
        <w:jc w:val="both"/>
      </w:pPr>
    </w:p>
    <w:p w:rsidR="00D97C3A" w:rsidRDefault="00D97C3A">
      <w:pPr>
        <w:pStyle w:val="ConsPlusTitle"/>
        <w:jc w:val="center"/>
        <w:outlineLvl w:val="1"/>
      </w:pPr>
      <w:r>
        <w:t>2. Основные принципы и правила служебного поведения</w:t>
      </w:r>
    </w:p>
    <w:p w:rsidR="00D97C3A" w:rsidRDefault="00D97C3A">
      <w:pPr>
        <w:pStyle w:val="ConsPlusTitle"/>
        <w:jc w:val="center"/>
      </w:pPr>
      <w:r>
        <w:t>государственных служащих</w:t>
      </w:r>
    </w:p>
    <w:p w:rsidR="00D97C3A" w:rsidRDefault="00D97C3A">
      <w:pPr>
        <w:pStyle w:val="ConsPlusNormal"/>
        <w:jc w:val="both"/>
      </w:pPr>
    </w:p>
    <w:p w:rsidR="00D97C3A" w:rsidRDefault="00D97C3A">
      <w:pPr>
        <w:pStyle w:val="ConsPlusNormal"/>
        <w:ind w:firstLine="540"/>
        <w:jc w:val="both"/>
      </w:pPr>
      <w:r>
        <w:t>2.1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D97C3A" w:rsidRDefault="00D97C3A">
      <w:pPr>
        <w:pStyle w:val="ConsPlusNormal"/>
        <w:spacing w:before="220"/>
        <w:ind w:firstLine="540"/>
        <w:jc w:val="both"/>
      </w:pPr>
      <w:r>
        <w:t>2.2. Государственные служащие, сознавая ответственность перед государством, обществом и гражданами, призваны:</w:t>
      </w:r>
    </w:p>
    <w:p w:rsidR="00D97C3A" w:rsidRDefault="00D97C3A">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D97C3A" w:rsidRDefault="00D97C3A">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w:t>
      </w:r>
    </w:p>
    <w:p w:rsidR="00D97C3A" w:rsidRDefault="00D97C3A">
      <w:pPr>
        <w:pStyle w:val="ConsPlusNormal"/>
        <w:spacing w:before="220"/>
        <w:ind w:firstLine="540"/>
        <w:jc w:val="both"/>
      </w:pPr>
      <w:r>
        <w:t>в) осуществлять свою деятельность в пределах полномочий соответствующего государственного органа;</w:t>
      </w:r>
    </w:p>
    <w:p w:rsidR="00D97C3A" w:rsidRDefault="00D97C3A">
      <w:pPr>
        <w:pStyle w:val="ConsPlusNormal"/>
        <w:spacing w:before="220"/>
        <w:ind w:firstLine="540"/>
        <w:jc w:val="both"/>
      </w:pPr>
      <w:r>
        <w:t>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D97C3A" w:rsidRDefault="00D97C3A">
      <w:pPr>
        <w:pStyle w:val="ConsPlusNormal"/>
        <w:jc w:val="both"/>
      </w:pPr>
      <w:r>
        <w:t xml:space="preserve">(пп. "г" в ред. </w:t>
      </w:r>
      <w:hyperlink r:id="rId77">
        <w:r>
          <w:rPr>
            <w:color w:val="0000FF"/>
          </w:rPr>
          <w:t>Постановления</w:t>
        </w:r>
      </w:hyperlink>
      <w:r>
        <w:t xml:space="preserve"> Губернатора Пензенской обл. от 12.11.2013 N 212)</w:t>
      </w:r>
    </w:p>
    <w:p w:rsidR="00D97C3A" w:rsidRDefault="00D97C3A">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97C3A" w:rsidRDefault="00D97C3A">
      <w:pPr>
        <w:pStyle w:val="ConsPlusNormal"/>
        <w:spacing w:before="220"/>
        <w:ind w:firstLine="540"/>
        <w:jc w:val="both"/>
      </w:pPr>
      <w:r>
        <w:t>е) 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D97C3A" w:rsidRDefault="00D97C3A">
      <w:pPr>
        <w:pStyle w:val="ConsPlusNormal"/>
        <w:spacing w:before="220"/>
        <w:ind w:firstLine="540"/>
        <w:jc w:val="both"/>
      </w:pPr>
      <w: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D97C3A" w:rsidRDefault="00D97C3A">
      <w:pPr>
        <w:pStyle w:val="ConsPlusNormal"/>
        <w:spacing w:before="220"/>
        <w:ind w:firstLine="540"/>
        <w:jc w:val="both"/>
      </w:pPr>
      <w:r>
        <w:t>з) соблюдать нейтральность, исключающую возможность влияния на их служебную деятельность решений политических партий, других общественных объединений;</w:t>
      </w:r>
    </w:p>
    <w:p w:rsidR="00D97C3A" w:rsidRDefault="00D97C3A">
      <w:pPr>
        <w:pStyle w:val="ConsPlusNormal"/>
        <w:spacing w:before="220"/>
        <w:ind w:firstLine="540"/>
        <w:jc w:val="both"/>
      </w:pPr>
      <w:r>
        <w:t>и) соблюдать нормы служебной, профессиональной этики и правила делового поведения;</w:t>
      </w:r>
    </w:p>
    <w:p w:rsidR="00D97C3A" w:rsidRDefault="00D97C3A">
      <w:pPr>
        <w:pStyle w:val="ConsPlusNormal"/>
        <w:spacing w:before="220"/>
        <w:ind w:firstLine="540"/>
        <w:jc w:val="both"/>
      </w:pPr>
      <w:r>
        <w:t>к) проявлять корректность и внимательность в обращении с гражданами и должностными лицами (в том числе с целью проявления уважения уточнять, как обращаться к собеседнику, проявлять вежливость, доброжелательность, заинтересованность к вопросу собеседника, не перебивать собеседника в процессе разговора, почтительно относиться к людям старшего возраста, пенсионерам и инвалидам);</w:t>
      </w:r>
    </w:p>
    <w:p w:rsidR="00D97C3A" w:rsidRDefault="00D97C3A">
      <w:pPr>
        <w:pStyle w:val="ConsPlusNormal"/>
        <w:jc w:val="both"/>
      </w:pPr>
      <w:r>
        <w:t xml:space="preserve">(пп. "к" в ред. </w:t>
      </w:r>
      <w:hyperlink r:id="rId78">
        <w:r>
          <w:rPr>
            <w:color w:val="0000FF"/>
          </w:rPr>
          <w:t>Постановления</w:t>
        </w:r>
      </w:hyperlink>
      <w:r>
        <w:t xml:space="preserve"> Губернатора Пензенской обл. от 30.10.2018 N 132)</w:t>
      </w:r>
    </w:p>
    <w:p w:rsidR="00D97C3A" w:rsidRDefault="00D97C3A">
      <w:pPr>
        <w:pStyle w:val="ConsPlusNormal"/>
        <w:spacing w:before="220"/>
        <w:ind w:firstLine="540"/>
        <w:jc w:val="both"/>
      </w:pPr>
      <w:r>
        <w:t>л) проявлять уважение к нравственным обычаям и традициям народов Российской Федерации, учитывать культурные и иные особенности различных этнических и социальных групп, а также конфессий, способствовать межнациональному и межконфессиональному согласию;</w:t>
      </w:r>
    </w:p>
    <w:p w:rsidR="00D97C3A" w:rsidRDefault="00D97C3A">
      <w:pPr>
        <w:pStyle w:val="ConsPlusNormal"/>
        <w:spacing w:before="220"/>
        <w:ind w:firstLine="540"/>
        <w:jc w:val="both"/>
      </w:pPr>
      <w:r>
        <w:lastRenderedPageBreak/>
        <w:t>м) воздерживаться от поведения, которое могло бы вызвать сомнение в объективном исполнении государственными служащими должностных обязанностей, в том числе поведения, которое может быть воспринято окружающими как согласие принять взятку или как просьба о даче взятки, а также избегать конфликтных ситуаций, способных нанести ущерб их репутации или авторитету государственного органа;</w:t>
      </w:r>
    </w:p>
    <w:p w:rsidR="00D97C3A" w:rsidRDefault="00D97C3A">
      <w:pPr>
        <w:pStyle w:val="ConsPlusNormal"/>
        <w:jc w:val="both"/>
      </w:pPr>
      <w:r>
        <w:t xml:space="preserve">(пп. "м" в ред. </w:t>
      </w:r>
      <w:hyperlink r:id="rId79">
        <w:r>
          <w:rPr>
            <w:color w:val="0000FF"/>
          </w:rPr>
          <w:t>Постановления</w:t>
        </w:r>
      </w:hyperlink>
      <w:r>
        <w:t xml:space="preserve"> Губернатора Пензенской обл. от 23.07.2013 N 138)</w:t>
      </w:r>
    </w:p>
    <w:p w:rsidR="00D97C3A" w:rsidRDefault="00D97C3A">
      <w:pPr>
        <w:pStyle w:val="ConsPlusNormal"/>
        <w:spacing w:before="220"/>
        <w:ind w:firstLine="540"/>
        <w:jc w:val="both"/>
      </w:pPr>
      <w:r>
        <w:t xml:space="preserve">н) принимать предусмотренные </w:t>
      </w:r>
      <w:hyperlink r:id="rId80">
        <w:r>
          <w:rPr>
            <w:color w:val="0000FF"/>
          </w:rPr>
          <w:t>законодательством</w:t>
        </w:r>
      </w:hyperlink>
      <w:r>
        <w:t xml:space="preserve"> Российской Федерации меры по недопущению возникновения конфликтов интересов и урегулированию возникших конфликтов интересов;</w:t>
      </w:r>
    </w:p>
    <w:p w:rsidR="00D97C3A" w:rsidRDefault="00D97C3A">
      <w:pPr>
        <w:pStyle w:val="ConsPlusNormal"/>
        <w:spacing w:before="220"/>
        <w:ind w:firstLine="540"/>
        <w:jc w:val="both"/>
      </w:pPr>
      <w:r>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D97C3A" w:rsidRDefault="00D97C3A">
      <w:pPr>
        <w:pStyle w:val="ConsPlusNormal"/>
        <w:spacing w:before="220"/>
        <w:ind w:firstLine="540"/>
        <w:jc w:val="both"/>
      </w:pPr>
      <w:r>
        <w:t>п) воздерживаться от публичных высказываний, суждений и оценок в отношении деятельности государственных органов, их руководителей, если это не входит в должностные обязанности государственного служащего;</w:t>
      </w:r>
    </w:p>
    <w:p w:rsidR="00D97C3A" w:rsidRDefault="00D97C3A">
      <w:pPr>
        <w:pStyle w:val="ConsPlusNormal"/>
        <w:spacing w:before="220"/>
        <w:ind w:firstLine="540"/>
        <w:jc w:val="both"/>
      </w:pPr>
      <w:r>
        <w:t>р) соблюдать установленные в государственном органе правила публичных выступлений и предоставления служебной информации;</w:t>
      </w:r>
    </w:p>
    <w:p w:rsidR="00D97C3A" w:rsidRDefault="00D97C3A">
      <w:pPr>
        <w:pStyle w:val="ConsPlusNormal"/>
        <w:spacing w:before="220"/>
        <w:ind w:firstLine="540"/>
        <w:jc w:val="both"/>
      </w:pPr>
      <w:r>
        <w:t>с)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D97C3A" w:rsidRDefault="00D97C3A">
      <w:pPr>
        <w:pStyle w:val="ConsPlusNormal"/>
        <w:spacing w:before="220"/>
        <w:ind w:firstLine="540"/>
        <w:jc w:val="both"/>
      </w:pPr>
      <w:r>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97C3A" w:rsidRDefault="00D97C3A">
      <w:pPr>
        <w:pStyle w:val="ConsPlusNormal"/>
        <w:spacing w:before="220"/>
        <w:ind w:firstLine="540"/>
        <w:jc w:val="both"/>
      </w:pPr>
      <w:r>
        <w:t>у) постоянно стремиться к обеспечению как можно более эффективного распоряжения ресурсами, находящимися в сфере их ответственности.</w:t>
      </w:r>
    </w:p>
    <w:p w:rsidR="00D97C3A" w:rsidRDefault="00D97C3A">
      <w:pPr>
        <w:pStyle w:val="ConsPlusNormal"/>
        <w:spacing w:before="220"/>
        <w:ind w:firstLine="540"/>
        <w:jc w:val="both"/>
      </w:pPr>
      <w:r>
        <w:t xml:space="preserve">2.3. Государственные служащие обязаны соблюдать </w:t>
      </w:r>
      <w:hyperlink r:id="rId81">
        <w:r>
          <w:rPr>
            <w:color w:val="0000FF"/>
          </w:rPr>
          <w:t>Конституцию</w:t>
        </w:r>
      </w:hyperlink>
      <w:r>
        <w:t xml:space="preserve"> Российской Федерации, федеральные конституционные законы, федеральные законы, </w:t>
      </w:r>
      <w:hyperlink r:id="rId82">
        <w:r>
          <w:rPr>
            <w:color w:val="0000FF"/>
          </w:rPr>
          <w:t>Устав</w:t>
        </w:r>
      </w:hyperlink>
      <w:r>
        <w:t xml:space="preserve"> Пензенской области, законы Пензенской области, иные нормативные правовые акты Российской Федерации и Пензенской области.</w:t>
      </w:r>
    </w:p>
    <w:p w:rsidR="00D97C3A" w:rsidRDefault="00D97C3A">
      <w:pPr>
        <w:pStyle w:val="ConsPlusNormal"/>
        <w:spacing w:before="220"/>
        <w:ind w:firstLine="540"/>
        <w:jc w:val="both"/>
      </w:pPr>
      <w:r>
        <w:t>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D97C3A" w:rsidRDefault="00D97C3A">
      <w:pPr>
        <w:pStyle w:val="ConsPlusNormal"/>
        <w:spacing w:before="220"/>
        <w:ind w:firstLine="540"/>
        <w:jc w:val="both"/>
      </w:pPr>
      <w:r>
        <w:t xml:space="preserve">2.4. Государственные служащие обязаны противодействовать проявлениям коррупции и предпринимать меры по ее профилактике в порядке, установленном </w:t>
      </w:r>
      <w:hyperlink r:id="rId83">
        <w:r>
          <w:rPr>
            <w:color w:val="0000FF"/>
          </w:rPr>
          <w:t>законодательством</w:t>
        </w:r>
      </w:hyperlink>
      <w:r>
        <w:t xml:space="preserve"> Российской Федерации.</w:t>
      </w:r>
    </w:p>
    <w:p w:rsidR="00D97C3A" w:rsidRDefault="00D97C3A">
      <w:pPr>
        <w:pStyle w:val="ConsPlusNormal"/>
        <w:spacing w:before="220"/>
        <w:ind w:firstLine="540"/>
        <w:jc w:val="both"/>
      </w:pPr>
      <w:r>
        <w:t>2.5. Государственные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D97C3A" w:rsidRDefault="00D97C3A">
      <w:pPr>
        <w:pStyle w:val="ConsPlusNormal"/>
        <w:spacing w:before="220"/>
        <w:ind w:firstLine="540"/>
        <w:jc w:val="both"/>
      </w:pPr>
      <w:r>
        <w:lastRenderedPageBreak/>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D97C3A" w:rsidRDefault="00D97C3A">
      <w:pPr>
        <w:pStyle w:val="ConsPlusNormal"/>
        <w:spacing w:before="220"/>
        <w:ind w:firstLine="540"/>
        <w:jc w:val="both"/>
      </w:pPr>
      <w:r>
        <w:t xml:space="preserve">2.6. Государственный служащий обязан представлять сведения о доходах, расходах, об имуществе и обязательствах имущественного характера в соответствии с действующим </w:t>
      </w:r>
      <w:hyperlink r:id="rId84">
        <w:r>
          <w:rPr>
            <w:color w:val="0000FF"/>
          </w:rPr>
          <w:t>законодательством</w:t>
        </w:r>
      </w:hyperlink>
      <w:r>
        <w:t xml:space="preserve"> Российской Федерации.</w:t>
      </w:r>
    </w:p>
    <w:p w:rsidR="00D97C3A" w:rsidRDefault="00D97C3A">
      <w:pPr>
        <w:pStyle w:val="ConsPlusNormal"/>
        <w:jc w:val="both"/>
      </w:pPr>
      <w:r>
        <w:t xml:space="preserve">(в ред. </w:t>
      </w:r>
      <w:hyperlink r:id="rId85">
        <w:r>
          <w:rPr>
            <w:color w:val="0000FF"/>
          </w:rPr>
          <w:t>Постановления</w:t>
        </w:r>
      </w:hyperlink>
      <w:r>
        <w:t xml:space="preserve"> Губернатора Пензенской обл. от 18.02.2013 N 34)</w:t>
      </w:r>
    </w:p>
    <w:p w:rsidR="00D97C3A" w:rsidRDefault="00D97C3A">
      <w:pPr>
        <w:pStyle w:val="ConsPlusNormal"/>
        <w:spacing w:before="220"/>
        <w:ind w:firstLine="540"/>
        <w:jc w:val="both"/>
      </w:pPr>
      <w:r>
        <w:t xml:space="preserve">2.7. Государственный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w:t>
      </w:r>
      <w:hyperlink r:id="rId86">
        <w:r>
          <w:rPr>
            <w:color w:val="0000FF"/>
          </w:rPr>
          <w:t>склонения</w:t>
        </w:r>
      </w:hyperlink>
      <w:r>
        <w:t xml:space="preserve"> его к совершению коррупционных правонарушений.</w:t>
      </w:r>
    </w:p>
    <w:p w:rsidR="00D97C3A" w:rsidRDefault="00D97C3A">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D97C3A" w:rsidRDefault="00D97C3A">
      <w:pPr>
        <w:pStyle w:val="ConsPlusNormal"/>
        <w:spacing w:before="220"/>
        <w:ind w:firstLine="540"/>
        <w:jc w:val="both"/>
      </w:pPr>
      <w:r>
        <w:t>2.7.1. Государственный служащий обязан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государственному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97C3A" w:rsidRDefault="00D97C3A">
      <w:pPr>
        <w:pStyle w:val="ConsPlusNormal"/>
        <w:spacing w:before="220"/>
        <w:ind w:firstLine="540"/>
        <w:jc w:val="both"/>
      </w:pPr>
      <w:r>
        <w:t xml:space="preserve">Государственные служащие, имеющие гражданство (подданство) иностранного государства, которое не прекращено по независящим от них причинам, замещающие должности в соответствии со </w:t>
      </w:r>
      <w:hyperlink r:id="rId87">
        <w:r>
          <w:rPr>
            <w:color w:val="0000FF"/>
          </w:rPr>
          <w:t>статьей 26</w:t>
        </w:r>
      </w:hyperlink>
      <w:r>
        <w:t xml:space="preserve"> Федерального закона от 30 апреля 2021 г. N 116-ФЗ "О внесении изменений в отдельные законодательные акты Российской Федерации", призваны:</w:t>
      </w:r>
    </w:p>
    <w:p w:rsidR="00D97C3A" w:rsidRDefault="00D97C3A">
      <w:pPr>
        <w:pStyle w:val="ConsPlusNormal"/>
        <w:spacing w:before="220"/>
        <w:ind w:firstLine="540"/>
        <w:jc w:val="both"/>
      </w:pPr>
      <w:r>
        <w:t>а) принимать все возможные меры, направленные на прекращение гражданства (подданства) иностранного государства;</w:t>
      </w:r>
    </w:p>
    <w:p w:rsidR="00D97C3A" w:rsidRDefault="00D97C3A">
      <w:pPr>
        <w:pStyle w:val="ConsPlusNormal"/>
        <w:spacing w:before="220"/>
        <w:ind w:firstLine="540"/>
        <w:jc w:val="both"/>
      </w:pPr>
      <w:r>
        <w:t>б) воздерживаться от получения документов, удостоверяющих личность гражданина (подданного) иностранного государства, и совершения иных действий в качестве гражданина (подданного) иностранного государства, за исключением случаев, когда такие действия необходимы для прекращения гражданства (подданства) иностранного государства.</w:t>
      </w:r>
    </w:p>
    <w:p w:rsidR="00D97C3A" w:rsidRDefault="00D97C3A">
      <w:pPr>
        <w:pStyle w:val="ConsPlusNormal"/>
        <w:jc w:val="both"/>
      </w:pPr>
      <w:r>
        <w:t xml:space="preserve">(абзац введен </w:t>
      </w:r>
      <w:hyperlink r:id="rId88">
        <w:r>
          <w:rPr>
            <w:color w:val="0000FF"/>
          </w:rPr>
          <w:t>Постановлением</w:t>
        </w:r>
      </w:hyperlink>
      <w:r>
        <w:t xml:space="preserve"> Губернатора Пензенской обл. от 22.09.2021 N 168)</w:t>
      </w:r>
    </w:p>
    <w:p w:rsidR="00D97C3A" w:rsidRDefault="00D97C3A">
      <w:pPr>
        <w:pStyle w:val="ConsPlusNormal"/>
        <w:jc w:val="both"/>
      </w:pPr>
      <w:r>
        <w:t xml:space="preserve">(п. 2.7.1 введен </w:t>
      </w:r>
      <w:hyperlink r:id="rId89">
        <w:r>
          <w:rPr>
            <w:color w:val="0000FF"/>
          </w:rPr>
          <w:t>Постановлением</w:t>
        </w:r>
      </w:hyperlink>
      <w:r>
        <w:t xml:space="preserve"> Губернатора Пензенской обл. от 18.08.2021 N 142)</w:t>
      </w:r>
    </w:p>
    <w:p w:rsidR="00D97C3A" w:rsidRDefault="00D97C3A">
      <w:pPr>
        <w:pStyle w:val="ConsPlusNormal"/>
        <w:spacing w:before="220"/>
        <w:ind w:firstLine="540"/>
        <w:jc w:val="both"/>
      </w:pPr>
      <w:r>
        <w:t xml:space="preserve">2.8.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Пензенской области и передаются государственным служащим по акту в государственный орган, в котором он замещает должность государственной службы, за исключением случаев, установленных </w:t>
      </w:r>
      <w:hyperlink r:id="rId90">
        <w:r>
          <w:rPr>
            <w:color w:val="0000FF"/>
          </w:rPr>
          <w:t>законодательством</w:t>
        </w:r>
      </w:hyperlink>
      <w:r>
        <w:t xml:space="preserve"> Российской Федерации.</w:t>
      </w:r>
    </w:p>
    <w:p w:rsidR="00D97C3A" w:rsidRDefault="00D97C3A">
      <w:pPr>
        <w:pStyle w:val="ConsPlusNormal"/>
        <w:spacing w:before="220"/>
        <w:ind w:firstLine="540"/>
        <w:jc w:val="both"/>
      </w:pPr>
      <w:r>
        <w:t xml:space="preserve">2.9. Государственному служащему запрещается принимать без письменного разрешения представителя нанимателя награды, почетные и специальные звания (за исключением научных) </w:t>
      </w:r>
      <w:r>
        <w:lastRenderedPageBreak/>
        <w:t>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97C3A" w:rsidRDefault="00D97C3A">
      <w:pPr>
        <w:pStyle w:val="ConsPlusNormal"/>
        <w:spacing w:before="220"/>
        <w:ind w:firstLine="540"/>
        <w:jc w:val="both"/>
      </w:pPr>
      <w:r>
        <w:t xml:space="preserve">2.10. Государственному служащему запрещается участвовать в управлении коммерческой или некоммерческой организацией, за исключением случаев предусмотренных </w:t>
      </w:r>
      <w:hyperlink r:id="rId91">
        <w:r>
          <w:rPr>
            <w:color w:val="0000FF"/>
          </w:rPr>
          <w:t>пунктом 3 части 1 статьи 17</w:t>
        </w:r>
      </w:hyperlink>
      <w:r>
        <w:t xml:space="preserve"> Федерального закона от 27.07.2004 N 79-ФЗ "О государственной гражданской службе Российской Федерации".</w:t>
      </w:r>
    </w:p>
    <w:p w:rsidR="00D97C3A" w:rsidRDefault="00D97C3A">
      <w:pPr>
        <w:pStyle w:val="ConsPlusNormal"/>
        <w:jc w:val="both"/>
      </w:pPr>
      <w:r>
        <w:t xml:space="preserve">(в ред. </w:t>
      </w:r>
      <w:hyperlink r:id="rId92">
        <w:r>
          <w:rPr>
            <w:color w:val="0000FF"/>
          </w:rPr>
          <w:t>Постановления</w:t>
        </w:r>
      </w:hyperlink>
      <w:r>
        <w:t xml:space="preserve"> Губернатора Пензенской обл. от 26.02.2020 N 16)</w:t>
      </w:r>
    </w:p>
    <w:p w:rsidR="00D97C3A" w:rsidRDefault="00D97C3A">
      <w:pPr>
        <w:pStyle w:val="ConsPlusNormal"/>
        <w:spacing w:before="220"/>
        <w:ind w:firstLine="540"/>
        <w:jc w:val="both"/>
      </w:pPr>
      <w:r>
        <w:t>Государственному служащему запрещается заниматься предпринимательской деятельностью лично или через доверенных лиц.</w:t>
      </w:r>
    </w:p>
    <w:p w:rsidR="00D97C3A" w:rsidRDefault="00D97C3A">
      <w:pPr>
        <w:pStyle w:val="ConsPlusNormal"/>
        <w:jc w:val="both"/>
      </w:pPr>
      <w:r>
        <w:t xml:space="preserve">(в ред. </w:t>
      </w:r>
      <w:hyperlink r:id="rId93">
        <w:r>
          <w:rPr>
            <w:color w:val="0000FF"/>
          </w:rPr>
          <w:t>Постановления</w:t>
        </w:r>
      </w:hyperlink>
      <w:r>
        <w:t xml:space="preserve"> Губернатора Пензенской обл. от 26.02.2020 N 16)</w:t>
      </w:r>
    </w:p>
    <w:p w:rsidR="00D97C3A" w:rsidRDefault="00D97C3A">
      <w:pPr>
        <w:pStyle w:val="ConsPlusNormal"/>
        <w:spacing w:before="220"/>
        <w:ind w:firstLine="540"/>
        <w:jc w:val="both"/>
      </w:pPr>
      <w:r>
        <w:t xml:space="preserve">Государственному служащему 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а также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hyperlink r:id="rId94">
        <w:r>
          <w:rPr>
            <w:color w:val="0000FF"/>
          </w:rPr>
          <w:t>законодательством</w:t>
        </w:r>
      </w:hyperlink>
      <w:r>
        <w:t xml:space="preserve"> Российской Федерации.</w:t>
      </w:r>
    </w:p>
    <w:p w:rsidR="00D97C3A" w:rsidRDefault="00D97C3A">
      <w:pPr>
        <w:pStyle w:val="ConsPlusNormal"/>
        <w:jc w:val="both"/>
      </w:pPr>
      <w:r>
        <w:t xml:space="preserve">(в ред. </w:t>
      </w:r>
      <w:hyperlink r:id="rId95">
        <w:r>
          <w:rPr>
            <w:color w:val="0000FF"/>
          </w:rPr>
          <w:t>Постановления</w:t>
        </w:r>
      </w:hyperlink>
      <w:r>
        <w:t xml:space="preserve"> Губернатора Пензенской обл. от 16.02.2012 N 18)</w:t>
      </w:r>
    </w:p>
    <w:p w:rsidR="00D97C3A" w:rsidRDefault="00D97C3A">
      <w:pPr>
        <w:pStyle w:val="ConsPlusNormal"/>
        <w:spacing w:before="220"/>
        <w:ind w:firstLine="540"/>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97C3A" w:rsidRDefault="00D97C3A">
      <w:pPr>
        <w:pStyle w:val="ConsPlusNormal"/>
        <w:spacing w:before="220"/>
        <w:ind w:firstLine="540"/>
        <w:jc w:val="both"/>
      </w:pPr>
      <w:r>
        <w:t>2.11. Государственному служащему запрещается приобретать в случаях, установленных федеральным законом, ценные бумаги, по которым может быть получен доход.</w:t>
      </w:r>
    </w:p>
    <w:p w:rsidR="00D97C3A" w:rsidRDefault="00D97C3A">
      <w:pPr>
        <w:pStyle w:val="ConsPlusNormal"/>
        <w:spacing w:before="220"/>
        <w:ind w:firstLine="540"/>
        <w:jc w:val="both"/>
      </w:pPr>
      <w:r>
        <w:t xml:space="preserve">В случае, если владение государственным служащим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указанные ценные бумаги, (доли участия, паи в уставных (складочных) капиталах организаций) в доверительное управление в соответствии с гражданским </w:t>
      </w:r>
      <w:hyperlink r:id="rId96">
        <w:r>
          <w:rPr>
            <w:color w:val="0000FF"/>
          </w:rPr>
          <w:t>законодательством</w:t>
        </w:r>
      </w:hyperlink>
      <w:r>
        <w:t xml:space="preserve"> Российской Федерации.</w:t>
      </w:r>
    </w:p>
    <w:p w:rsidR="00D97C3A" w:rsidRDefault="00D97C3A">
      <w:pPr>
        <w:pStyle w:val="ConsPlusNormal"/>
        <w:jc w:val="both"/>
      </w:pPr>
      <w:r>
        <w:t xml:space="preserve">(в ред. Постановлений Губернатора Пензенской обл. от 16.02.2012 </w:t>
      </w:r>
      <w:hyperlink r:id="rId97">
        <w:r>
          <w:rPr>
            <w:color w:val="0000FF"/>
          </w:rPr>
          <w:t>N 18</w:t>
        </w:r>
      </w:hyperlink>
      <w:r>
        <w:t xml:space="preserve">, от 06.11.2015 </w:t>
      </w:r>
      <w:hyperlink r:id="rId98">
        <w:r>
          <w:rPr>
            <w:color w:val="0000FF"/>
          </w:rPr>
          <w:t>N 136</w:t>
        </w:r>
      </w:hyperlink>
      <w:r>
        <w:t>)</w:t>
      </w:r>
    </w:p>
    <w:p w:rsidR="00D97C3A" w:rsidRDefault="00D97C3A">
      <w:pPr>
        <w:pStyle w:val="ConsPlusNormal"/>
        <w:spacing w:before="220"/>
        <w:ind w:firstLine="540"/>
        <w:jc w:val="both"/>
      </w:pPr>
      <w:r>
        <w:t xml:space="preserve">Государственному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9">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N 79-ФЗ). При этом понятие "иностранные финансовые инструменты" используется в настоящем Кодексе в значении, определенном Федеральным </w:t>
      </w:r>
      <w:hyperlink r:id="rId100">
        <w:r>
          <w:rPr>
            <w:color w:val="0000FF"/>
          </w:rPr>
          <w:t>законом</w:t>
        </w:r>
      </w:hyperlink>
      <w:r>
        <w:t xml:space="preserve"> от 07.05.2013 N 79-ФЗ.</w:t>
      </w:r>
    </w:p>
    <w:p w:rsidR="00D97C3A" w:rsidRDefault="00D97C3A">
      <w:pPr>
        <w:pStyle w:val="ConsPlusNormal"/>
        <w:jc w:val="both"/>
      </w:pPr>
      <w:r>
        <w:t xml:space="preserve">(в ред. </w:t>
      </w:r>
      <w:hyperlink r:id="rId101">
        <w:r>
          <w:rPr>
            <w:color w:val="0000FF"/>
          </w:rPr>
          <w:t>Постановления</w:t>
        </w:r>
      </w:hyperlink>
      <w:r>
        <w:t xml:space="preserve"> Губернатора Пензенской обл. от 01.03.2017 N 13)</w:t>
      </w:r>
    </w:p>
    <w:p w:rsidR="00D97C3A" w:rsidRDefault="00D97C3A">
      <w:pPr>
        <w:pStyle w:val="ConsPlusNormal"/>
        <w:spacing w:before="220"/>
        <w:ind w:firstLine="540"/>
        <w:jc w:val="both"/>
      </w:pPr>
      <w:r>
        <w:t>2.12. Государственный служащий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D97C3A" w:rsidRDefault="00D97C3A">
      <w:pPr>
        <w:pStyle w:val="ConsPlusNormal"/>
        <w:spacing w:before="220"/>
        <w:ind w:firstLine="540"/>
        <w:jc w:val="both"/>
      </w:pPr>
      <w:r>
        <w:t xml:space="preserve">Государственный служащий обязан принимать соответствующие меры для обеспечения </w:t>
      </w:r>
      <w:r>
        <w:lastRenderedPageBreak/>
        <w:t>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D97C3A" w:rsidRDefault="00D97C3A">
      <w:pPr>
        <w:pStyle w:val="ConsPlusNormal"/>
        <w:spacing w:before="220"/>
        <w:ind w:firstLine="540"/>
        <w:jc w:val="both"/>
      </w:pPr>
      <w:r>
        <w:t>2.13.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D97C3A" w:rsidRDefault="00D97C3A">
      <w:pPr>
        <w:pStyle w:val="ConsPlusNormal"/>
        <w:spacing w:before="220"/>
        <w:ind w:firstLine="540"/>
        <w:jc w:val="both"/>
      </w:pPr>
      <w:r>
        <w:t>Для создания в коллективе морально-психологического климата государственный служащий, наделенный организационно-распорядительными полномочиями по отношению к другим государственным служащим, должен проявлять заботу о подчиненных, мотивировать и контролировать их ответственность за качественное и своевременное выполнение задач, а также поощрять энтузиазм и эффективность деятельности государственных служащих.</w:t>
      </w:r>
    </w:p>
    <w:p w:rsidR="00D97C3A" w:rsidRDefault="00D97C3A">
      <w:pPr>
        <w:pStyle w:val="ConsPlusNormal"/>
        <w:jc w:val="both"/>
      </w:pPr>
      <w:r>
        <w:t xml:space="preserve">(абзац введен </w:t>
      </w:r>
      <w:hyperlink r:id="rId102">
        <w:r>
          <w:rPr>
            <w:color w:val="0000FF"/>
          </w:rPr>
          <w:t>Постановлением</w:t>
        </w:r>
      </w:hyperlink>
      <w:r>
        <w:t xml:space="preserve"> Губернатора Пензенской обл. от 30.10.2018 N 132)</w:t>
      </w:r>
    </w:p>
    <w:p w:rsidR="00D97C3A" w:rsidRDefault="00D97C3A">
      <w:pPr>
        <w:pStyle w:val="ConsPlusNormal"/>
        <w:spacing w:before="220"/>
        <w:ind w:firstLine="540"/>
        <w:jc w:val="both"/>
      </w:pPr>
      <w:r>
        <w:t>Поведение государственного служащего, наделенного организационно-распорядительными полномочиями по отношению к другим государственным служащим, проведение им разъяснительной работы в коллективе должно способствовать развитию доверия и инициативы государственных служащих, их сопричастности к достижениям всего коллектива и повышению эффективности и результативности их профессиональной служебной деятельности.</w:t>
      </w:r>
    </w:p>
    <w:p w:rsidR="00D97C3A" w:rsidRDefault="00D97C3A">
      <w:pPr>
        <w:pStyle w:val="ConsPlusNormal"/>
        <w:jc w:val="both"/>
      </w:pPr>
      <w:r>
        <w:t xml:space="preserve">(абзац введен </w:t>
      </w:r>
      <w:hyperlink r:id="rId103">
        <w:r>
          <w:rPr>
            <w:color w:val="0000FF"/>
          </w:rPr>
          <w:t>Постановлением</w:t>
        </w:r>
      </w:hyperlink>
      <w:r>
        <w:t xml:space="preserve"> Губернатора Пензенской обл. от 30.10.2018 N 132)</w:t>
      </w:r>
    </w:p>
    <w:p w:rsidR="00D97C3A" w:rsidRDefault="00D97C3A">
      <w:pPr>
        <w:pStyle w:val="ConsPlusNormal"/>
        <w:spacing w:before="220"/>
        <w:ind w:firstLine="540"/>
        <w:jc w:val="both"/>
      </w:pPr>
      <w:r>
        <w:t>Государственный служащий, наделенный организационно-распорядительными полномочиями по отношению к другим государственным служащим, в своей служебной деятельности должен осуществлять взаимосвязь с подчиненными, включающую в себя:</w:t>
      </w:r>
    </w:p>
    <w:p w:rsidR="00D97C3A" w:rsidRDefault="00D97C3A">
      <w:pPr>
        <w:pStyle w:val="ConsPlusNormal"/>
        <w:spacing w:before="220"/>
        <w:ind w:firstLine="540"/>
        <w:jc w:val="both"/>
      </w:pPr>
      <w:r>
        <w:t>- индивидуальный подход к каждому государственному служащему с учетом особенностей его характера, квалификации и отношения к делу;</w:t>
      </w:r>
    </w:p>
    <w:p w:rsidR="00D97C3A" w:rsidRDefault="00D97C3A">
      <w:pPr>
        <w:pStyle w:val="ConsPlusNormal"/>
        <w:spacing w:before="220"/>
        <w:ind w:firstLine="540"/>
        <w:jc w:val="both"/>
      </w:pPr>
      <w:r>
        <w:t>- сохранение эмоционального спокойствия по отношению к подчиненным;</w:t>
      </w:r>
    </w:p>
    <w:p w:rsidR="00D97C3A" w:rsidRDefault="00D97C3A">
      <w:pPr>
        <w:pStyle w:val="ConsPlusNormal"/>
        <w:spacing w:before="220"/>
        <w:ind w:firstLine="540"/>
        <w:jc w:val="both"/>
      </w:pPr>
      <w:r>
        <w:t>- оказание помощи государственным служащим в самостоятельной реализации поставленных перед ними задач;</w:t>
      </w:r>
    </w:p>
    <w:p w:rsidR="00D97C3A" w:rsidRDefault="00D97C3A">
      <w:pPr>
        <w:pStyle w:val="ConsPlusNormal"/>
        <w:spacing w:before="220"/>
        <w:ind w:firstLine="540"/>
        <w:jc w:val="both"/>
      </w:pPr>
      <w:r>
        <w:t>- выражение благодарности подчиненным за хорошую работу;</w:t>
      </w:r>
    </w:p>
    <w:p w:rsidR="00D97C3A" w:rsidRDefault="00D97C3A">
      <w:pPr>
        <w:pStyle w:val="ConsPlusNormal"/>
        <w:spacing w:before="220"/>
        <w:ind w:firstLine="540"/>
        <w:jc w:val="both"/>
      </w:pPr>
      <w:r>
        <w:t>- постоянное поддержание заинтересованности подчиненных в результатах их деятельности;</w:t>
      </w:r>
    </w:p>
    <w:p w:rsidR="00D97C3A" w:rsidRDefault="00D97C3A">
      <w:pPr>
        <w:pStyle w:val="ConsPlusNormal"/>
        <w:spacing w:before="220"/>
        <w:ind w:firstLine="540"/>
        <w:jc w:val="both"/>
      </w:pPr>
      <w:r>
        <w:t>- внимательное обсуждение замечаний и предложений подчиненных;</w:t>
      </w:r>
    </w:p>
    <w:p w:rsidR="00D97C3A" w:rsidRDefault="00D97C3A">
      <w:pPr>
        <w:pStyle w:val="ConsPlusNormal"/>
        <w:spacing w:before="220"/>
        <w:ind w:firstLine="540"/>
        <w:jc w:val="both"/>
      </w:pPr>
      <w:r>
        <w:t>- совместный анализ результатов деятельности, в том числе причин неудач;</w:t>
      </w:r>
    </w:p>
    <w:p w:rsidR="00D97C3A" w:rsidRDefault="00D97C3A">
      <w:pPr>
        <w:pStyle w:val="ConsPlusNormal"/>
        <w:spacing w:before="220"/>
        <w:ind w:firstLine="540"/>
        <w:jc w:val="both"/>
      </w:pPr>
      <w:r>
        <w:t>- определение перспектив карьерного развития государственных служащих, их "сильных" и "слабых" сторон в профессиональной служебной деятельности.</w:t>
      </w:r>
    </w:p>
    <w:p w:rsidR="00D97C3A" w:rsidRDefault="00D97C3A">
      <w:pPr>
        <w:pStyle w:val="ConsPlusNormal"/>
        <w:jc w:val="both"/>
      </w:pPr>
      <w:r>
        <w:t xml:space="preserve">(абзац введен </w:t>
      </w:r>
      <w:hyperlink r:id="rId104">
        <w:r>
          <w:rPr>
            <w:color w:val="0000FF"/>
          </w:rPr>
          <w:t>Постановлением</w:t>
        </w:r>
      </w:hyperlink>
      <w:r>
        <w:t xml:space="preserve"> Губернатора Пензенской обл. от 30.10.2018 N 132)</w:t>
      </w:r>
    </w:p>
    <w:p w:rsidR="00D97C3A" w:rsidRDefault="00D97C3A">
      <w:pPr>
        <w:pStyle w:val="ConsPlusNormal"/>
        <w:spacing w:before="220"/>
        <w:ind w:firstLine="540"/>
        <w:jc w:val="both"/>
      </w:pPr>
      <w:r>
        <w:t>Государственный служащий, наделенный организационно-распорядительными полномочиями по отношению к другим государственным служащим, должен постоянно осуществлять оценку достигнутых результатов и при необходимости вносить коррективы в свою работу с подчиненными.</w:t>
      </w:r>
    </w:p>
    <w:p w:rsidR="00D97C3A" w:rsidRDefault="00D97C3A">
      <w:pPr>
        <w:pStyle w:val="ConsPlusNormal"/>
        <w:jc w:val="both"/>
      </w:pPr>
      <w:r>
        <w:t xml:space="preserve">(абзац введен </w:t>
      </w:r>
      <w:hyperlink r:id="rId105">
        <w:r>
          <w:rPr>
            <w:color w:val="0000FF"/>
          </w:rPr>
          <w:t>Постановлением</w:t>
        </w:r>
      </w:hyperlink>
      <w:r>
        <w:t xml:space="preserve"> Губернатора Пензенской обл. от 30.10.2018 N 132)</w:t>
      </w:r>
    </w:p>
    <w:p w:rsidR="00D97C3A" w:rsidRDefault="00D97C3A">
      <w:pPr>
        <w:pStyle w:val="ConsPlusNormal"/>
        <w:spacing w:before="220"/>
        <w:ind w:firstLine="540"/>
        <w:jc w:val="both"/>
      </w:pPr>
      <w:r>
        <w:t xml:space="preserve">2.14. Государственный служащий, наделенный организационно-распорядительными </w:t>
      </w:r>
      <w:r>
        <w:lastRenderedPageBreak/>
        <w:t>полномочиями по отношению к другим государственным служащим, призван:</w:t>
      </w:r>
    </w:p>
    <w:p w:rsidR="00D97C3A" w:rsidRDefault="00D97C3A">
      <w:pPr>
        <w:pStyle w:val="ConsPlusNormal"/>
        <w:spacing w:before="220"/>
        <w:ind w:firstLine="540"/>
        <w:jc w:val="both"/>
      </w:pPr>
      <w:r>
        <w:t>а) принимать меры по предотвращению и урегулированию конфликтов интересов;</w:t>
      </w:r>
    </w:p>
    <w:p w:rsidR="00D97C3A" w:rsidRDefault="00D97C3A">
      <w:pPr>
        <w:pStyle w:val="ConsPlusNormal"/>
        <w:spacing w:before="220"/>
        <w:ind w:firstLine="540"/>
        <w:jc w:val="both"/>
      </w:pPr>
      <w:r>
        <w:t>б) принимать меры по предупреждению коррупции;</w:t>
      </w:r>
    </w:p>
    <w:p w:rsidR="00D97C3A" w:rsidRDefault="00D97C3A">
      <w:pPr>
        <w:pStyle w:val="ConsPlusNormal"/>
        <w:spacing w:before="220"/>
        <w:ind w:firstLine="540"/>
        <w:jc w:val="both"/>
      </w:pPr>
      <w:r>
        <w:t>в) не допускать случаев принуждения государственных служащих к участию в деятельности политических партий и общественных объединений.</w:t>
      </w:r>
    </w:p>
    <w:p w:rsidR="00D97C3A" w:rsidRDefault="00D97C3A">
      <w:pPr>
        <w:pStyle w:val="ConsPlusNormal"/>
        <w:spacing w:before="220"/>
        <w:ind w:firstLine="540"/>
        <w:jc w:val="both"/>
      </w:pPr>
      <w:r>
        <w:t>2.15.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бездействия подчиненных ему сотрудников, нарушающих этические нормы и правила служебного поведения, если он не принял меры по недопущению таких действий или бездействия.</w:t>
      </w:r>
    </w:p>
    <w:p w:rsidR="00D97C3A" w:rsidRDefault="00D97C3A">
      <w:pPr>
        <w:pStyle w:val="ConsPlusNormal"/>
        <w:jc w:val="both"/>
      </w:pPr>
    </w:p>
    <w:p w:rsidR="00D97C3A" w:rsidRDefault="00D97C3A">
      <w:pPr>
        <w:pStyle w:val="ConsPlusTitle"/>
        <w:jc w:val="center"/>
        <w:outlineLvl w:val="1"/>
      </w:pPr>
      <w:r>
        <w:t>3. Рекомендательные этические правила служебного</w:t>
      </w:r>
    </w:p>
    <w:p w:rsidR="00D97C3A" w:rsidRDefault="00D97C3A">
      <w:pPr>
        <w:pStyle w:val="ConsPlusTitle"/>
        <w:jc w:val="center"/>
      </w:pPr>
      <w:r>
        <w:t>поведения государственных служащих</w:t>
      </w:r>
    </w:p>
    <w:p w:rsidR="00D97C3A" w:rsidRDefault="00D97C3A">
      <w:pPr>
        <w:pStyle w:val="ConsPlusNormal"/>
        <w:jc w:val="both"/>
      </w:pPr>
    </w:p>
    <w:p w:rsidR="00D97C3A" w:rsidRDefault="00D97C3A">
      <w:pPr>
        <w:pStyle w:val="ConsPlusNormal"/>
        <w:ind w:firstLine="540"/>
        <w:jc w:val="both"/>
      </w:pPr>
      <w:r>
        <w:t>3.1.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97C3A" w:rsidRDefault="00D97C3A">
      <w:pPr>
        <w:pStyle w:val="ConsPlusNormal"/>
        <w:spacing w:before="220"/>
        <w:ind w:firstLine="540"/>
        <w:jc w:val="both"/>
      </w:pPr>
      <w:r>
        <w:t>3.2. В служебном поведении государственный служащий воздерживается от:</w:t>
      </w:r>
    </w:p>
    <w:p w:rsidR="00D97C3A" w:rsidRDefault="00D97C3A">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97C3A" w:rsidRDefault="00D97C3A">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D97C3A" w:rsidRDefault="00D97C3A">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D97C3A" w:rsidRDefault="00D97C3A">
      <w:pPr>
        <w:pStyle w:val="ConsPlusNormal"/>
        <w:spacing w:before="220"/>
        <w:ind w:firstLine="540"/>
        <w:jc w:val="both"/>
      </w:pPr>
      <w:r>
        <w:t>г) курения во время служебных совещаний, бесед, иного служебного общения с гражданами.</w:t>
      </w:r>
    </w:p>
    <w:p w:rsidR="00D97C3A" w:rsidRDefault="00D97C3A">
      <w:pPr>
        <w:pStyle w:val="ConsPlusNormal"/>
        <w:jc w:val="both"/>
      </w:pPr>
      <w:r>
        <w:t xml:space="preserve">(пп. "г" в ред. </w:t>
      </w:r>
      <w:hyperlink r:id="rId106">
        <w:r>
          <w:rPr>
            <w:color w:val="0000FF"/>
          </w:rPr>
          <w:t>Постановления</w:t>
        </w:r>
      </w:hyperlink>
      <w:r>
        <w:t xml:space="preserve"> Губернатора Пензенской обл. от 25.11.2014 N 176)</w:t>
      </w:r>
    </w:p>
    <w:p w:rsidR="00D97C3A" w:rsidRDefault="00D97C3A">
      <w:pPr>
        <w:pStyle w:val="ConsPlusNormal"/>
        <w:spacing w:before="220"/>
        <w:ind w:firstLine="540"/>
        <w:jc w:val="both"/>
      </w:pPr>
      <w:r>
        <w:t>3.3.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97C3A" w:rsidRDefault="00D97C3A">
      <w:pPr>
        <w:pStyle w:val="ConsPlusNormal"/>
        <w:spacing w:before="220"/>
        <w:ind w:firstLine="540"/>
        <w:jc w:val="both"/>
      </w:pPr>
      <w: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D97C3A" w:rsidRDefault="00D97C3A">
      <w:pPr>
        <w:pStyle w:val="ConsPlusNormal"/>
        <w:spacing w:before="220"/>
        <w:ind w:firstLine="540"/>
        <w:jc w:val="both"/>
      </w:pPr>
      <w:r>
        <w:t>Государственные служащие при взаимодействии друг с другом должны:</w:t>
      </w:r>
    </w:p>
    <w:p w:rsidR="00D97C3A" w:rsidRDefault="00D97C3A">
      <w:pPr>
        <w:pStyle w:val="ConsPlusNormal"/>
        <w:spacing w:before="220"/>
        <w:ind w:firstLine="540"/>
        <w:jc w:val="both"/>
      </w:pPr>
      <w:r>
        <w:t>- проявлять уважение, исключая обращение на "ты" без взаимного согласия;</w:t>
      </w:r>
    </w:p>
    <w:p w:rsidR="00D97C3A" w:rsidRDefault="00D97C3A">
      <w:pPr>
        <w:pStyle w:val="ConsPlusNormal"/>
        <w:spacing w:before="220"/>
        <w:ind w:firstLine="540"/>
        <w:jc w:val="both"/>
      </w:pPr>
      <w:r>
        <w:t>- соблюдать субординацию;</w:t>
      </w:r>
    </w:p>
    <w:p w:rsidR="00D97C3A" w:rsidRDefault="00D97C3A">
      <w:pPr>
        <w:pStyle w:val="ConsPlusNormal"/>
        <w:spacing w:before="220"/>
        <w:ind w:firstLine="540"/>
        <w:jc w:val="both"/>
      </w:pPr>
      <w:r>
        <w:t>- самостоятельно осуществлять свои должностные обязанности, исключая перекладывание своих должностных обязанностей на коллег;</w:t>
      </w:r>
    </w:p>
    <w:p w:rsidR="00D97C3A" w:rsidRDefault="00D97C3A">
      <w:pPr>
        <w:pStyle w:val="ConsPlusNormal"/>
        <w:spacing w:before="220"/>
        <w:ind w:firstLine="540"/>
        <w:jc w:val="both"/>
      </w:pPr>
      <w:r>
        <w:t>- проявлять сдержанность и стрессоустойчивость;</w:t>
      </w:r>
    </w:p>
    <w:p w:rsidR="00D97C3A" w:rsidRDefault="00D97C3A">
      <w:pPr>
        <w:pStyle w:val="ConsPlusNormal"/>
        <w:spacing w:before="220"/>
        <w:ind w:firstLine="540"/>
        <w:jc w:val="both"/>
      </w:pPr>
      <w:r>
        <w:lastRenderedPageBreak/>
        <w:t>- не допускать обсуждения личных и профессиональных качеств государственных служащих в коллективе;</w:t>
      </w:r>
    </w:p>
    <w:p w:rsidR="00D97C3A" w:rsidRDefault="00D97C3A">
      <w:pPr>
        <w:pStyle w:val="ConsPlusNormal"/>
        <w:spacing w:before="220"/>
        <w:ind w:firstLine="540"/>
        <w:jc w:val="both"/>
      </w:pPr>
      <w:r>
        <w:t>- оказывать содействие в формировании взаимопонимания, взаимопомощи и доброжелательности в коллективе.</w:t>
      </w:r>
    </w:p>
    <w:p w:rsidR="00D97C3A" w:rsidRDefault="00D97C3A">
      <w:pPr>
        <w:pStyle w:val="ConsPlusNormal"/>
        <w:jc w:val="both"/>
      </w:pPr>
      <w:r>
        <w:t xml:space="preserve">(абзац введен </w:t>
      </w:r>
      <w:hyperlink r:id="rId107">
        <w:r>
          <w:rPr>
            <w:color w:val="0000FF"/>
          </w:rPr>
          <w:t>Постановлением</w:t>
        </w:r>
      </w:hyperlink>
      <w:r>
        <w:t xml:space="preserve"> Губернатора Пензенской обл. от 30.10.2018 N 132)</w:t>
      </w:r>
    </w:p>
    <w:p w:rsidR="00D97C3A" w:rsidRDefault="00D97C3A">
      <w:pPr>
        <w:pStyle w:val="ConsPlusNormal"/>
        <w:spacing w:before="220"/>
        <w:ind w:firstLine="540"/>
        <w:jc w:val="both"/>
      </w:pPr>
      <w:r>
        <w:t>3.4. В целях поддержания порядка, деловой атмосферы в служебных помещениях, государственный служащий должен содержать свое рабочее место в надлежащем состоянии, не допускать беспорядка в рабочей документации.</w:t>
      </w:r>
    </w:p>
    <w:p w:rsidR="00D97C3A" w:rsidRDefault="00D97C3A">
      <w:pPr>
        <w:pStyle w:val="ConsPlusNormal"/>
        <w:spacing w:before="220"/>
        <w:ind w:firstLine="540"/>
        <w:jc w:val="both"/>
      </w:pPr>
      <w:r>
        <w:t>3.5.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D97C3A" w:rsidRDefault="00D97C3A">
      <w:pPr>
        <w:pStyle w:val="ConsPlusNormal"/>
        <w:spacing w:before="220"/>
        <w:ind w:firstLine="540"/>
        <w:jc w:val="both"/>
      </w:pPr>
      <w:r>
        <w:t>3.6. Государственному служащему рекомендуется отдавать предпочтение в женской одежде костюмам, платьям, юбкам, брюкам, блузкам.</w:t>
      </w:r>
    </w:p>
    <w:p w:rsidR="00D97C3A" w:rsidRDefault="00D97C3A">
      <w:pPr>
        <w:pStyle w:val="ConsPlusNormal"/>
        <w:jc w:val="both"/>
      </w:pPr>
      <w:r>
        <w:t xml:space="preserve">(п 3.6 введен </w:t>
      </w:r>
      <w:hyperlink r:id="rId108">
        <w:r>
          <w:rPr>
            <w:color w:val="0000FF"/>
          </w:rPr>
          <w:t>Постановлением</w:t>
        </w:r>
      </w:hyperlink>
      <w:r>
        <w:t xml:space="preserve"> Губернатора Пензенской обл. от 01.09.2015 N 104)</w:t>
      </w:r>
    </w:p>
    <w:p w:rsidR="00D97C3A" w:rsidRDefault="00D97C3A">
      <w:pPr>
        <w:pStyle w:val="ConsPlusNormal"/>
        <w:spacing w:before="220"/>
        <w:ind w:firstLine="540"/>
        <w:jc w:val="both"/>
      </w:pPr>
      <w:r>
        <w:t>3.7. Государственному служащему рекомендуется отдавать предпочтение в мужской одежде костюму, брюкам, рубашке, галстуку, туфлям, летом - сорочке с коротким рукавом без пиджака и галстука.</w:t>
      </w:r>
    </w:p>
    <w:p w:rsidR="00D97C3A" w:rsidRDefault="00D97C3A">
      <w:pPr>
        <w:pStyle w:val="ConsPlusNormal"/>
        <w:jc w:val="both"/>
      </w:pPr>
      <w:r>
        <w:t xml:space="preserve">(п 3.7 введен </w:t>
      </w:r>
      <w:hyperlink r:id="rId109">
        <w:r>
          <w:rPr>
            <w:color w:val="0000FF"/>
          </w:rPr>
          <w:t>Постановлением</w:t>
        </w:r>
      </w:hyperlink>
      <w:r>
        <w:t xml:space="preserve"> Губернатора Пензенской обл. от 01.09.2015 N 104)</w:t>
      </w:r>
    </w:p>
    <w:p w:rsidR="00D97C3A" w:rsidRDefault="00D97C3A">
      <w:pPr>
        <w:pStyle w:val="ConsPlusNormal"/>
        <w:spacing w:before="220"/>
        <w:ind w:firstLine="540"/>
        <w:jc w:val="both"/>
      </w:pPr>
      <w:r>
        <w:t>3.8. Нежелательно ношение государственным служащим в служебное время шорт, сарафанов, теннисок, свитеров, кроссовок, кед, наличие на открытых участках тела татуировок и пирсинга.</w:t>
      </w:r>
    </w:p>
    <w:p w:rsidR="00D97C3A" w:rsidRDefault="00D97C3A">
      <w:pPr>
        <w:pStyle w:val="ConsPlusNormal"/>
        <w:jc w:val="both"/>
      </w:pPr>
      <w:r>
        <w:t xml:space="preserve">(п 3.8 введен </w:t>
      </w:r>
      <w:hyperlink r:id="rId110">
        <w:r>
          <w:rPr>
            <w:color w:val="0000FF"/>
          </w:rPr>
          <w:t>Постановлением</w:t>
        </w:r>
      </w:hyperlink>
      <w:r>
        <w:t xml:space="preserve"> Губернатора Пензенской обл. от 01.09.2015 N 104)</w:t>
      </w:r>
    </w:p>
    <w:p w:rsidR="00D97C3A" w:rsidRDefault="00D97C3A">
      <w:pPr>
        <w:pStyle w:val="ConsPlusNormal"/>
        <w:jc w:val="both"/>
      </w:pPr>
    </w:p>
    <w:p w:rsidR="00D97C3A" w:rsidRDefault="00D97C3A">
      <w:pPr>
        <w:pStyle w:val="ConsPlusTitle"/>
        <w:jc w:val="center"/>
        <w:outlineLvl w:val="1"/>
      </w:pPr>
      <w:r>
        <w:t>4. Ответственность за нарушение положений Кодекса</w:t>
      </w:r>
    </w:p>
    <w:p w:rsidR="00D97C3A" w:rsidRDefault="00D97C3A">
      <w:pPr>
        <w:pStyle w:val="ConsPlusNormal"/>
        <w:jc w:val="both"/>
      </w:pPr>
    </w:p>
    <w:p w:rsidR="00D97C3A" w:rsidRDefault="00D97C3A">
      <w:pPr>
        <w:pStyle w:val="ConsPlusNormal"/>
        <w:ind w:firstLine="540"/>
        <w:jc w:val="both"/>
      </w:pPr>
      <w:r>
        <w:t>4.1. Нарушение государственным служащим положений Кодекса подлежит моральному осуждению, а в случаях, предусмотренных федеральными законами, влечет применение к государственному служащему мер юридической ответственности.</w:t>
      </w:r>
    </w:p>
    <w:p w:rsidR="00D97C3A" w:rsidRDefault="00D97C3A">
      <w:pPr>
        <w:pStyle w:val="ConsPlusNormal"/>
        <w:spacing w:before="220"/>
        <w:ind w:firstLine="540"/>
        <w:jc w:val="both"/>
      </w:pPr>
      <w:r>
        <w:t xml:space="preserve">Вопросы, связанные с соблюдением государственными служащими ограничений и запретов, требований о предотвращении или об урегулировании конфликта интересов и исполнением ими обязанностей, установленных в целях противодействия коррупции Федеральным </w:t>
      </w:r>
      <w:hyperlink r:id="rId111">
        <w:r>
          <w:rPr>
            <w:color w:val="0000FF"/>
          </w:rPr>
          <w:t>законом</w:t>
        </w:r>
      </w:hyperlink>
      <w:r>
        <w:t xml:space="preserve"> от 25.12.2008 N 273-ФЗ "О противодействии коррупции" (с последующими изменениями) и другими федеральными законами, рассматриваются Комиссией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 Правительстве Пензенской области, и отдельных категорий лиц.</w:t>
      </w:r>
    </w:p>
    <w:p w:rsidR="00D97C3A" w:rsidRDefault="00D97C3A">
      <w:pPr>
        <w:pStyle w:val="ConsPlusNormal"/>
        <w:jc w:val="both"/>
      </w:pPr>
      <w:r>
        <w:t xml:space="preserve">(п. 4.1 в ред. </w:t>
      </w:r>
      <w:hyperlink r:id="rId112">
        <w:r>
          <w:rPr>
            <w:color w:val="0000FF"/>
          </w:rPr>
          <w:t>Постановления</w:t>
        </w:r>
      </w:hyperlink>
      <w:r>
        <w:t xml:space="preserve"> Губернатора Пензенской обл. от 16.02.2012 N 18)</w:t>
      </w:r>
    </w:p>
    <w:p w:rsidR="00D97C3A" w:rsidRDefault="00D97C3A">
      <w:pPr>
        <w:pStyle w:val="ConsPlusNormal"/>
        <w:spacing w:before="220"/>
        <w:ind w:firstLine="540"/>
        <w:jc w:val="both"/>
      </w:pPr>
      <w:r>
        <w:t>4.2. Соблюдение государственным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D97C3A" w:rsidRDefault="00D97C3A">
      <w:pPr>
        <w:pStyle w:val="ConsPlusNormal"/>
        <w:jc w:val="both"/>
      </w:pPr>
    </w:p>
    <w:p w:rsidR="00D97C3A" w:rsidRDefault="00D97C3A">
      <w:pPr>
        <w:pStyle w:val="ConsPlusNormal"/>
        <w:jc w:val="both"/>
      </w:pPr>
    </w:p>
    <w:p w:rsidR="00D97C3A" w:rsidRDefault="00D97C3A">
      <w:pPr>
        <w:pStyle w:val="ConsPlusNormal"/>
        <w:pBdr>
          <w:bottom w:val="single" w:sz="6" w:space="0" w:color="auto"/>
        </w:pBdr>
        <w:spacing w:before="100" w:after="100"/>
        <w:jc w:val="both"/>
        <w:rPr>
          <w:sz w:val="2"/>
          <w:szCs w:val="2"/>
        </w:rPr>
      </w:pPr>
    </w:p>
    <w:p w:rsidR="007977D3" w:rsidRDefault="007977D3"/>
    <w:sectPr w:rsidR="007977D3" w:rsidSect="00F37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3A"/>
    <w:rsid w:val="007977D3"/>
    <w:rsid w:val="00872D39"/>
    <w:rsid w:val="00D97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97C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97C3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97C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97C3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6F6202547F3E5760F4EBAA3E0F7F397F56E6E6F43CE5A3851B6F39D9A8429F45AA9DC7D9CF5CE7EA54E87467D4355FC3A07BACF448880D811204685CBBG" TargetMode="External"/><Relationship Id="rId21" Type="http://schemas.openxmlformats.org/officeDocument/2006/relationships/hyperlink" Target="consultantplus://offline/ref=0D6F6202547F3E5760F4EBAA3E0F7F397F56E6E6F439E6A48C1E6F39D9A8429F45AA9DC7D9CF5CE7EA54E8746BD4355FC3A07BACF448880D811204685CBBG" TargetMode="External"/><Relationship Id="rId42" Type="http://schemas.openxmlformats.org/officeDocument/2006/relationships/hyperlink" Target="consultantplus://offline/ref=0D6F6202547F3E5760F4EBAA3E0F7F397F56E6E6F239EFA68A153233D1F14E9D42A5C2D0DE8650E6EA54E971698B304AD2F874A7E3578B119D100656B8G" TargetMode="External"/><Relationship Id="rId47" Type="http://schemas.openxmlformats.org/officeDocument/2006/relationships/hyperlink" Target="consultantplus://offline/ref=0D6F6202547F3E5760F4EBAA3E0F7F397F56E6E6FC33E0A18A153233D1F14E9D42A5C2D0DE8650E6EA55ED70698B304AD2F874A7E3578B119D100656B8G" TargetMode="External"/><Relationship Id="rId63" Type="http://schemas.openxmlformats.org/officeDocument/2006/relationships/hyperlink" Target="consultantplus://offline/ref=0D6F6202547F3E5760F4EBAA3E0F7F397F56E6E6F43DE4A38C1D6F39D9A8429F45AA9DC7D9CF5CE7EA54E87762D4355FC3A07BACF448880D811204685CBBG" TargetMode="External"/><Relationship Id="rId68" Type="http://schemas.openxmlformats.org/officeDocument/2006/relationships/hyperlink" Target="consultantplus://offline/ref=0D6F6202547F3E5760F4F5A7286321367A5EBBE8F432ECF4D14A696E86F844CA05EA9B929A8B50E1E35FBC25268A6C0C8EEB77ACE354890D59BDG" TargetMode="External"/><Relationship Id="rId84" Type="http://schemas.openxmlformats.org/officeDocument/2006/relationships/hyperlink" Target="consultantplus://offline/ref=0D6F6202547F3E5760F4F5A7286321367A5EBBE8F432ECF4D14A696E86F844CA05EA9B929A8B59E4EA5FBC25268A6C0C8EEB77ACE354890D59BDG" TargetMode="External"/><Relationship Id="rId89" Type="http://schemas.openxmlformats.org/officeDocument/2006/relationships/hyperlink" Target="consultantplus://offline/ref=0D6F6202547F3E5760F4EBAA3E0F7F397F56E6E6F43CE5A3851B6F39D9A8429F45AA9DC7D9CF5CE7EA54E87467D4355FC3A07BACF448880D811204685CBBG" TargetMode="External"/><Relationship Id="rId112" Type="http://schemas.openxmlformats.org/officeDocument/2006/relationships/hyperlink" Target="consultantplus://offline/ref=0D6F6202547F3E5760F4EBAA3E0F7F397F56E6E6F232EEAB8A153233D1F14E9D42A5C2D0DE8650E6EA54EE7D698B304AD2F874A7E3578B119D100656B8G" TargetMode="External"/><Relationship Id="rId2" Type="http://schemas.microsoft.com/office/2007/relationships/stylesWithEffects" Target="stylesWithEffects.xml"/><Relationship Id="rId16" Type="http://schemas.openxmlformats.org/officeDocument/2006/relationships/hyperlink" Target="consultantplus://offline/ref=39B0DA5E10464A16DA11C6CF74C22E8A383746176EBF25D9ECD1B1198521BC74FE7EA4AA072AAF63D910BA1688394FCB147ECD560337CA030007F747B2G" TargetMode="External"/><Relationship Id="rId29" Type="http://schemas.openxmlformats.org/officeDocument/2006/relationships/hyperlink" Target="consultantplus://offline/ref=0D6F6202547F3E5760F4EBAA3E0F7F397F56E6E6F43CEEA7841C6F39D9A8429F45AA9DC7CBCF04EBE85DF67560C1630E855FB7G" TargetMode="External"/><Relationship Id="rId107" Type="http://schemas.openxmlformats.org/officeDocument/2006/relationships/hyperlink" Target="consultantplus://offline/ref=0D6F6202547F3E5760F4EBAA3E0F7F397F56E6E6F439E5A2881A6F39D9A8429F45AA9DC7D9CF5CE7EA54E87663D4355FC3A07BACF448880D811204685CBBG" TargetMode="External"/><Relationship Id="rId11" Type="http://schemas.openxmlformats.org/officeDocument/2006/relationships/hyperlink" Target="consultantplus://offline/ref=39B0DA5E10464A16DA11C6CF74C22E8A383746176EB023D8EED1B1198521BC74FE7EA4AA072AAF63D911BF1788394FCB147ECD560337CA030007F747B2G" TargetMode="External"/><Relationship Id="rId24" Type="http://schemas.openxmlformats.org/officeDocument/2006/relationships/hyperlink" Target="consultantplus://offline/ref=0D6F6202547F3E5760F4EBAA3E0F7F397F56E6E6F43EE5A2841C6F39D9A8429F45AA9DC7D9CF5CE7EA54E87764D4355FC3A07BACF448880D811204685CBBG" TargetMode="External"/><Relationship Id="rId32" Type="http://schemas.openxmlformats.org/officeDocument/2006/relationships/hyperlink" Target="consultantplus://offline/ref=0D6F6202547F3E5760F4EBAA3E0F7F397F56E6E6F232EEAB8A153233D1F14E9D42A5C2D0DE8650E6EA54ED73698B304AD2F874A7E3578B119D100656B8G" TargetMode="External"/><Relationship Id="rId37" Type="http://schemas.openxmlformats.org/officeDocument/2006/relationships/hyperlink" Target="consultantplus://offline/ref=0D6F6202547F3E5760F4EBAA3E0F7F397F56E6E6FD39E2A584153233D1F14E9D42A5C2D0DE8650E6EA54EB76698B304AD2F874A7E3578B119D100656B8G" TargetMode="External"/><Relationship Id="rId40" Type="http://schemas.openxmlformats.org/officeDocument/2006/relationships/hyperlink" Target="consultantplus://offline/ref=0D6F6202547F3E5760F4EBAA3E0F7F397F56E6E6F239EFA68A153233D1F14E9D42A5C2D0DE8650E6EA54E976698B304AD2F874A7E3578B119D100656B8G" TargetMode="External"/><Relationship Id="rId45" Type="http://schemas.openxmlformats.org/officeDocument/2006/relationships/hyperlink" Target="consultantplus://offline/ref=0D6F6202547F3E5760F4EBAA3E0F7F397F56E6E6F232EEAB8A153233D1F14E9D42A5C2D0DE8650E6EA54EE75698B304AD2F874A7E3578B119D100656B8G" TargetMode="External"/><Relationship Id="rId53" Type="http://schemas.openxmlformats.org/officeDocument/2006/relationships/hyperlink" Target="consultantplus://offline/ref=0D6F6202547F3E5760F4EBAA3E0F7F397F56E6E6FC32E7A684153233D1F14E9D42A5C2D0DE8650E6EA54E871698B304AD2F874A7E3578B119D100656B8G" TargetMode="External"/><Relationship Id="rId58" Type="http://schemas.openxmlformats.org/officeDocument/2006/relationships/hyperlink" Target="consultantplus://offline/ref=0D6F6202547F3E5760F4EBAA3E0F7F397F56E6E6F439E5A2881A6F39D9A8429F45AA9DC7D9CF5CE7EA54E87467D4355FC3A07BACF448880D811204685CBBG" TargetMode="External"/><Relationship Id="rId66" Type="http://schemas.openxmlformats.org/officeDocument/2006/relationships/hyperlink" Target="consultantplus://offline/ref=0D6F6202547F3E5760F4F5A7286321367A5FB0E8FD32ECF4D14A696E86F844CA05EA9B929A8B51E0E85FBC25268A6C0C8EEB77ACE354890D59BDG" TargetMode="External"/><Relationship Id="rId74" Type="http://schemas.openxmlformats.org/officeDocument/2006/relationships/hyperlink" Target="consultantplus://offline/ref=0D6F6202547F3E5760F4EBAA3E0F7F397F56E6E6F232EEAB8A153233D1F14E9D42A5C2D0DE8650E6EA54EE76698B304AD2F874A7E3578B119D100656B8G" TargetMode="External"/><Relationship Id="rId79" Type="http://schemas.openxmlformats.org/officeDocument/2006/relationships/hyperlink" Target="consultantplus://offline/ref=0D6F6202547F3E5760F4EBAA3E0F7F397F56E6E6F23AE2A28B153233D1F14E9D42A5C2D0DE8650E6EA54E872698B304AD2F874A7E3578B119D100656B8G" TargetMode="External"/><Relationship Id="rId87" Type="http://schemas.openxmlformats.org/officeDocument/2006/relationships/hyperlink" Target="consultantplus://offline/ref=0D6F6202547F3E5760F4F5A7286321367A5DBCEFF13FECF4D14A696E86F844CA05EA9B929A8B53EEEF5FBC25268A6C0C8EEB77ACE354890D59BDG" TargetMode="External"/><Relationship Id="rId102" Type="http://schemas.openxmlformats.org/officeDocument/2006/relationships/hyperlink" Target="consultantplus://offline/ref=0D6F6202547F3E5760F4EBAA3E0F7F397F56E6E6F439E5A2881A6F39D9A8429F45AA9DC7D9CF5CE7EA54E8746AD4355FC3A07BACF448880D811204685CBBG" TargetMode="External"/><Relationship Id="rId110" Type="http://schemas.openxmlformats.org/officeDocument/2006/relationships/hyperlink" Target="consultantplus://offline/ref=0D6F6202547F3E5760F4EBAA3E0F7F397F56E6E6FC3CE6A088153233D1F14E9D42A5C2D0DE8650E6EA54E87D698B304AD2F874A7E3578B119D100656B8G" TargetMode="External"/><Relationship Id="rId5" Type="http://schemas.openxmlformats.org/officeDocument/2006/relationships/hyperlink" Target="consultantplus://offline/ref=39B0DA5E10464A16DA11C6CF74C22E8A3837461760BA2CDFEED1B1198521BC74FE7EA4AA072AAF63D910BA1688394FCB147ECD560337CA030007F747B2G" TargetMode="External"/><Relationship Id="rId61" Type="http://schemas.openxmlformats.org/officeDocument/2006/relationships/hyperlink" Target="consultantplus://offline/ref=0D6F6202547F3E5760F4EBAA3E0F7F397F56E6E6F43CE5A3851B6F39D9A8429F45AA9DC7D9CF5CE7EA54E87467D4355FC3A07BACF448880D811204685CBBG" TargetMode="External"/><Relationship Id="rId82" Type="http://schemas.openxmlformats.org/officeDocument/2006/relationships/hyperlink" Target="consultantplus://offline/ref=0D6F6202547F3E5760F4EBAA3E0F7F397F56E6E6F43CEEA7841C6F39D9A8429F45AA9DC7CBCF04EBE85DF67560C1630E855FB7G" TargetMode="External"/><Relationship Id="rId90" Type="http://schemas.openxmlformats.org/officeDocument/2006/relationships/hyperlink" Target="consultantplus://offline/ref=0D6F6202547F3E5760F4F5A7286321367D5ABFEBF73FECF4D14A696E86F844CA05EA9B929A8958E6E85FBC25268A6C0C8EEB77ACE354890D59BDG" TargetMode="External"/><Relationship Id="rId95" Type="http://schemas.openxmlformats.org/officeDocument/2006/relationships/hyperlink" Target="consultantplus://offline/ref=0D6F6202547F3E5760F4EBAA3E0F7F397F56E6E6F232EEAB8A153233D1F14E9D42A5C2D0DE8650E6EA54EE71698B304AD2F874A7E3578B119D100656B8G" TargetMode="External"/><Relationship Id="rId19" Type="http://schemas.openxmlformats.org/officeDocument/2006/relationships/hyperlink" Target="consultantplus://offline/ref=0D6F6202547F3E5760F4EBAA3E0F7F397F56E6E6F43BE2A18A176F39D9A8429F45AA9DC7D9CF5CE7EA54E87467D4355FC3A07BACF448880D811204685CBBG" TargetMode="External"/><Relationship Id="rId14" Type="http://schemas.openxmlformats.org/officeDocument/2006/relationships/hyperlink" Target="consultantplus://offline/ref=39B0DA5E10464A16DA11C6CF74C22E8A383746176FBE24D9EAD1B1198521BC74FE7EA4AA072AAF63D910BA1688394FCB147ECD560337CA030007F747B2G" TargetMode="External"/><Relationship Id="rId22" Type="http://schemas.openxmlformats.org/officeDocument/2006/relationships/hyperlink" Target="consultantplus://offline/ref=0D6F6202547F3E5760F4EBAA3E0F7F397F56E6E6F439E5A2881A6F39D9A8429F45AA9DC7D9CF5CE7EA54E87467D4355FC3A07BACF448880D811204685CBBG" TargetMode="External"/><Relationship Id="rId27" Type="http://schemas.openxmlformats.org/officeDocument/2006/relationships/hyperlink" Target="consultantplus://offline/ref=0D6F6202547F3E5760F4EBAA3E0F7F397F56E6E6F43CE4A38E196F39D9A8429F45AA9DC7D9CF5CE7EA54E87467D4355FC3A07BACF448880D811204685CBBG" TargetMode="External"/><Relationship Id="rId30" Type="http://schemas.openxmlformats.org/officeDocument/2006/relationships/hyperlink" Target="consultantplus://offline/ref=0D6F6202547F3E5760F4EBAA3E0F7F397F56E6E6F43DE0A388196F39D9A8429F45AA9DC7CBCF04EBE85DF67560C1630E855FB7G" TargetMode="External"/><Relationship Id="rId35" Type="http://schemas.openxmlformats.org/officeDocument/2006/relationships/hyperlink" Target="consultantplus://offline/ref=0D6F6202547F3E5760F4EBAA3E0F7F397F56E6E6F239EFA68A153233D1F14E9D42A5C2D0DE8650E6EA54E974698B304AD2F874A7E3578B119D100656B8G" TargetMode="External"/><Relationship Id="rId43" Type="http://schemas.openxmlformats.org/officeDocument/2006/relationships/hyperlink" Target="consultantplus://offline/ref=0D6F6202547F3E5760F4EBAA3E0F7F397F56E6E6F03AE5A484153233D1F14E9D42A5C2D0DE8650E6EA54E871698B304AD2F874A7E3578B119D100656B8G" TargetMode="External"/><Relationship Id="rId48" Type="http://schemas.openxmlformats.org/officeDocument/2006/relationships/hyperlink" Target="consultantplus://offline/ref=0D6F6202547F3E5760F4EBAA3E0F7F397F56E6E6F23AE2A28B153233D1F14E9D42A5C2D0DE8650E6EA54E871698B304AD2F874A7E3578B119D100656B8G" TargetMode="External"/><Relationship Id="rId56" Type="http://schemas.openxmlformats.org/officeDocument/2006/relationships/hyperlink" Target="consultantplus://offline/ref=0D6F6202547F3E5760F4EBAA3E0F7F397F56E6E6F43BEEA6851E6F39D9A8429F45AA9DC7D9CF5CE7EA54E8746AD4355FC3A07BACF448880D811204685CBBG" TargetMode="External"/><Relationship Id="rId64" Type="http://schemas.openxmlformats.org/officeDocument/2006/relationships/hyperlink" Target="consultantplus://offline/ref=0D6F6202547F3E5760F4F5A7286321367C55BFEEFE6CBBF6801F676B8EA81EDA13A3949A848A53F8E854EA57B6G" TargetMode="External"/><Relationship Id="rId69" Type="http://schemas.openxmlformats.org/officeDocument/2006/relationships/hyperlink" Target="consultantplus://offline/ref=0D6F6202547F3E5760F4F5A7286321367D54BBECF538ECF4D14A696E86F844CA05EA9B929A8B51E3EA5FBC25268A6C0C8EEB77ACE354890D59BDG" TargetMode="External"/><Relationship Id="rId77" Type="http://schemas.openxmlformats.org/officeDocument/2006/relationships/hyperlink" Target="consultantplus://offline/ref=0D6F6202547F3E5760F4EBAA3E0F7F397F56E6E6F239E1AA8F153233D1F14E9D42A5C2D0DE8650E6EA54E872698B304AD2F874A7E3578B119D100656B8G" TargetMode="External"/><Relationship Id="rId100" Type="http://schemas.openxmlformats.org/officeDocument/2006/relationships/hyperlink" Target="consultantplus://offline/ref=0D6F6202547F3E5760F4F5A7286321367D55BDEBF638ECF4D14A696E86F844CA17EAC39E98824FE7E84AEA74605DBDG" TargetMode="External"/><Relationship Id="rId105" Type="http://schemas.openxmlformats.org/officeDocument/2006/relationships/hyperlink" Target="consultantplus://offline/ref=0D6F6202547F3E5760F4EBAA3E0F7F397F56E6E6F439E5A2881A6F39D9A8429F45AA9DC7D9CF5CE7EA54E87662D4355FC3A07BACF448880D811204685CBBG" TargetMode="External"/><Relationship Id="rId113" Type="http://schemas.openxmlformats.org/officeDocument/2006/relationships/fontTable" Target="fontTable.xml"/><Relationship Id="rId8" Type="http://schemas.openxmlformats.org/officeDocument/2006/relationships/hyperlink" Target="consultantplus://offline/ref=39B0DA5E10464A16DA11C6CF74C22E8A3837461760BA2CDFE1D1B1198521BC74FE7EA4AA072AAF63D910BE1188394FCB147ECD560337CA030007F747B2G" TargetMode="External"/><Relationship Id="rId51" Type="http://schemas.openxmlformats.org/officeDocument/2006/relationships/hyperlink" Target="consultantplus://offline/ref=0D6F6202547F3E5760F4EBAA3E0F7F397F56E6E6FD32E0AB8F153233D1F14E9D42A5C2D0DE8650E6EA54E871698B304AD2F874A7E3578B119D100656B8G" TargetMode="External"/><Relationship Id="rId72" Type="http://schemas.openxmlformats.org/officeDocument/2006/relationships/hyperlink" Target="consultantplus://offline/ref=0D6F6202547F3E5760F4EBAA3E0F7F397F56E6E6F239EFA68A153233D1F14E9D42A5C2D0DE8650E6EA54E97D698B304AD2F874A7E3578B119D100656B8G" TargetMode="External"/><Relationship Id="rId80" Type="http://schemas.openxmlformats.org/officeDocument/2006/relationships/hyperlink" Target="consultantplus://offline/ref=0D6F6202547F3E5760F4F5A7286321367A5EBBE8F432ECF4D14A696E86F844CA05EA9B929A8B50EFEC5FBC25268A6C0C8EEB77ACE354890D59BDG" TargetMode="External"/><Relationship Id="rId85" Type="http://schemas.openxmlformats.org/officeDocument/2006/relationships/hyperlink" Target="consultantplus://offline/ref=0D6F6202547F3E5760F4EBAA3E0F7F397F56E6E6F33FE1A58C153233D1F14E9D42A5C2D0DE8650E6EA54E872698B304AD2F874A7E3578B119D100656B8G" TargetMode="External"/><Relationship Id="rId93" Type="http://schemas.openxmlformats.org/officeDocument/2006/relationships/hyperlink" Target="consultantplus://offline/ref=0D6F6202547F3E5760F4EBAA3E0F7F397F56E6E6F43EE1AB8B166F39D9A8429F45AA9DC7D9CF5CE7EA54E87464D4355FC3A07BACF448880D811204685CBBG" TargetMode="External"/><Relationship Id="rId98" Type="http://schemas.openxmlformats.org/officeDocument/2006/relationships/hyperlink" Target="consultantplus://offline/ref=0D6F6202547F3E5760F4EBAA3E0F7F397F56E6E6FC32E7A684153233D1F14E9D42A5C2D0DE8650E6EA54E872698B304AD2F874A7E3578B119D100656B8G" TargetMode="External"/><Relationship Id="rId3" Type="http://schemas.openxmlformats.org/officeDocument/2006/relationships/settings" Target="settings.xml"/><Relationship Id="rId12" Type="http://schemas.openxmlformats.org/officeDocument/2006/relationships/hyperlink" Target="consultantplus://offline/ref=39B0DA5E10464A16DA11C6CF74C22E8A3837461760B921DBEFD1B1198521BC74FE7EA4AA072AAF63D910BA1688394FCB147ECD560337CA030007F747B2G" TargetMode="External"/><Relationship Id="rId17" Type="http://schemas.openxmlformats.org/officeDocument/2006/relationships/hyperlink" Target="consultantplus://offline/ref=39B0DA5E10464A16DA11C6CF74C22E8A383746176EB124DFE0D1B1198521BC74FE7EA4AA072AAF63D910BA1688394FCB147ECD560337CA030007F747B2G" TargetMode="External"/><Relationship Id="rId25" Type="http://schemas.openxmlformats.org/officeDocument/2006/relationships/hyperlink" Target="consultantplus://offline/ref=0D6F6202547F3E5760F4EBAA3E0F7F397F56E6E6F43EE1AB8B166F39D9A8429F45AA9DC7D9CF5CE7EA54E87467D4355FC3A07BACF448880D811204685CBBG" TargetMode="External"/><Relationship Id="rId33" Type="http://schemas.openxmlformats.org/officeDocument/2006/relationships/hyperlink" Target="consultantplus://offline/ref=0D6F6202547F3E5760F4EBAA3E0F7F397F56E6E6F43DE4A38C1D6F39D9A8429F45AA9DC7D9CF5CE7EA54E8766BD4355FC3A07BACF448880D811204685CBBG" TargetMode="External"/><Relationship Id="rId38" Type="http://schemas.openxmlformats.org/officeDocument/2006/relationships/hyperlink" Target="consultantplus://offline/ref=0D6F6202547F3E5760F4EBAA3E0F7F397F56E6E6FD39E2A584153233D1F14E9D42A5C2D0DE8650E6EA54EB76698B304AD2F874A7E3578B119D100656B8G" TargetMode="External"/><Relationship Id="rId46" Type="http://schemas.openxmlformats.org/officeDocument/2006/relationships/hyperlink" Target="consultantplus://offline/ref=0D6F6202547F3E5760F4EBAA3E0F7F397F56E6E6F33FE1A58C153233D1F14E9D42A5C2D0DE8650E6EA54E871698B304AD2F874A7E3578B119D100656B8G" TargetMode="External"/><Relationship Id="rId59" Type="http://schemas.openxmlformats.org/officeDocument/2006/relationships/hyperlink" Target="consultantplus://offline/ref=0D6F6202547F3E5760F4EBAA3E0F7F397F56E6E6F439E2A18C1C6F39D9A8429F45AA9DC7D9CF5CE7EA54E87467D4355FC3A07BACF448880D811204685CBBG" TargetMode="External"/><Relationship Id="rId67" Type="http://schemas.openxmlformats.org/officeDocument/2006/relationships/hyperlink" Target="consultantplus://offline/ref=0D6F6202547F3E5760F4F5A7286321367A5EBBE8F433ECF4D14A696E86F844CA05EA9B929A8B51E1EF5FBC25268A6C0C8EEB77ACE354890D59BDG" TargetMode="External"/><Relationship Id="rId103" Type="http://schemas.openxmlformats.org/officeDocument/2006/relationships/hyperlink" Target="consultantplus://offline/ref=0D6F6202547F3E5760F4EBAA3E0F7F397F56E6E6F439E5A2881A6F39D9A8429F45AA9DC7D9CF5CE7EA54E87562D4355FC3A07BACF448880D811204685CBBG" TargetMode="External"/><Relationship Id="rId108" Type="http://schemas.openxmlformats.org/officeDocument/2006/relationships/hyperlink" Target="consultantplus://offline/ref=0D6F6202547F3E5760F4EBAA3E0F7F397F56E6E6FC3CE6A088153233D1F14E9D42A5C2D0DE8650E6EA54E872698B304AD2F874A7E3578B119D100656B8G" TargetMode="External"/><Relationship Id="rId20" Type="http://schemas.openxmlformats.org/officeDocument/2006/relationships/hyperlink" Target="consultantplus://offline/ref=0D6F6202547F3E5760F4EBAA3E0F7F397F56E6E6F43BEEA6851E6F39D9A8429F45AA9DC7D9CF5CE7EA54E87467D4355FC3A07BACF448880D811204685CBBG" TargetMode="External"/><Relationship Id="rId41" Type="http://schemas.openxmlformats.org/officeDocument/2006/relationships/hyperlink" Target="consultantplus://offline/ref=0D6F6202547F3E5760F4EBAA3E0F7F397F56E6E6F43EE5A2841C6F39D9A8429F45AA9DC7D9CF5CE7EA54E87765D4355FC3A07BACF448880D811204685CBBG" TargetMode="External"/><Relationship Id="rId54" Type="http://schemas.openxmlformats.org/officeDocument/2006/relationships/hyperlink" Target="consultantplus://offline/ref=0D6F6202547F3E5760F4EBAA3E0F7F397F56E6E6F43BE5A688196F39D9A8429F45AA9DC7D9CF5CE7EA54E87467D4355FC3A07BACF448880D811204685CBBG" TargetMode="External"/><Relationship Id="rId62" Type="http://schemas.openxmlformats.org/officeDocument/2006/relationships/hyperlink" Target="consultantplus://offline/ref=0D6F6202547F3E5760F4EBAA3E0F7F397F56E6E6F43CE4A38E196F39D9A8429F45AA9DC7D9CF5CE7EA54E87467D4355FC3A07BACF448880D811204685CBBG" TargetMode="External"/><Relationship Id="rId70" Type="http://schemas.openxmlformats.org/officeDocument/2006/relationships/hyperlink" Target="consultantplus://offline/ref=0D6F6202547F3E5760F4EBAA3E0F7F397F56E6E6F43DE3A78C1D6F39D9A8429F45AA9DC7D9CF5CE7EA54E87561D4355FC3A07BACF448880D811204685CBBG" TargetMode="External"/><Relationship Id="rId75" Type="http://schemas.openxmlformats.org/officeDocument/2006/relationships/hyperlink" Target="consultantplus://offline/ref=0D6F6202547F3E5760F4EBAA3E0F7F397F56E6E6F232EEAB8A153233D1F14E9D42A5C2D0DE8650E6EA54EE77698B304AD2F874A7E3578B119D100656B8G" TargetMode="External"/><Relationship Id="rId83" Type="http://schemas.openxmlformats.org/officeDocument/2006/relationships/hyperlink" Target="consultantplus://offline/ref=0D6F6202547F3E5760F4F5A7286321367A5FB0E8FD32ECF4D14A696E86F844CA05EA9B929A8B51E2ED5FBC25268A6C0C8EEB77ACE354890D59BDG" TargetMode="External"/><Relationship Id="rId88" Type="http://schemas.openxmlformats.org/officeDocument/2006/relationships/hyperlink" Target="consultantplus://offline/ref=0D6F6202547F3E5760F4EBAA3E0F7F397F56E6E6F43CE4A38E196F39D9A8429F45AA9DC7D9CF5CE7EA54E87467D4355FC3A07BACF448880D811204685CBBG" TargetMode="External"/><Relationship Id="rId91" Type="http://schemas.openxmlformats.org/officeDocument/2006/relationships/hyperlink" Target="consultantplus://offline/ref=0D6F6202547F3E5760F4F5A7286321367A5EBBE8F432ECF4D14A696E86F844CA05EA9B909E8F5AB2BB10BD7960D67F0F85EB74AEFF55B4G" TargetMode="External"/><Relationship Id="rId96" Type="http://schemas.openxmlformats.org/officeDocument/2006/relationships/hyperlink" Target="consultantplus://offline/ref=0D6F6202547F3E5760F4F5A7286321367D5ABFEBF73FECF4D14A696E86F844CA05EA9B929A8952E3ED5FBC25268A6C0C8EEB77ACE354890D59BDG" TargetMode="External"/><Relationship Id="rId111" Type="http://schemas.openxmlformats.org/officeDocument/2006/relationships/hyperlink" Target="consultantplus://offline/ref=0D6F6202547F3E5760F4F5A7286321367A5FB0E8FD32ECF4D14A696E86F844CA17EAC39E98824FE7E84AEA74605DBDG" TargetMode="External"/><Relationship Id="rId1" Type="http://schemas.openxmlformats.org/officeDocument/2006/relationships/styles" Target="styles.xml"/><Relationship Id="rId6" Type="http://schemas.openxmlformats.org/officeDocument/2006/relationships/hyperlink" Target="consultantplus://offline/ref=39B0DA5E10464A16DA11C6CF74C22E8A3837461762B926DDE0D1B1198521BC74FE7EA4AA072AAF63D910BA1688394FCB147ECD560337CA030007F747B2G" TargetMode="External"/><Relationship Id="rId15" Type="http://schemas.openxmlformats.org/officeDocument/2006/relationships/hyperlink" Target="consultantplus://offline/ref=39B0DA5E10464A16DA11C6CF74C22E8A383746176FB123D2EBD1B1198521BC74FE7EA4AA072AAF63D910BA1688394FCB147ECD560337CA030007F747B2G" TargetMode="External"/><Relationship Id="rId23" Type="http://schemas.openxmlformats.org/officeDocument/2006/relationships/hyperlink" Target="consultantplus://offline/ref=0D6F6202547F3E5760F4EBAA3E0F7F397F56E6E6F439E2A18C1C6F39D9A8429F45AA9DC7D9CF5CE7EA54E87467D4355FC3A07BACF448880D811204685CBBG" TargetMode="External"/><Relationship Id="rId28" Type="http://schemas.openxmlformats.org/officeDocument/2006/relationships/hyperlink" Target="consultantplus://offline/ref=0D6F6202547F3E5760F4EBAA3E0F7F397F56E6E6F43DE4A38C1D6F39D9A8429F45AA9DC7D9CF5CE7EA54E8766BD4355FC3A07BACF448880D811204685CBBG" TargetMode="External"/><Relationship Id="rId36" Type="http://schemas.openxmlformats.org/officeDocument/2006/relationships/hyperlink" Target="consultantplus://offline/ref=0D6F6202547F3E5760F4EBAA3E0F7F397F56E6E6F43DE4A38C1D6F39D9A8429F45AA9DC7D9CF5CE7EA54E8766BD4355FC3A07BACF448880D811204685CBBG" TargetMode="External"/><Relationship Id="rId49" Type="http://schemas.openxmlformats.org/officeDocument/2006/relationships/hyperlink" Target="consultantplus://offline/ref=0D6F6202547F3E5760F4EBAA3E0F7F397F56E6E6F239E1AA8F153233D1F14E9D42A5C2D0DE8650E6EA54E871698B304AD2F874A7E3578B119D100656B8G" TargetMode="External"/><Relationship Id="rId57" Type="http://schemas.openxmlformats.org/officeDocument/2006/relationships/hyperlink" Target="consultantplus://offline/ref=0D6F6202547F3E5760F4EBAA3E0F7F397F56E6E6F439E6A48C1E6F39D9A8429F45AA9DC7D9CF5CE7EA54E8746BD4355FC3A07BACF448880D811204685CBBG" TargetMode="External"/><Relationship Id="rId106" Type="http://schemas.openxmlformats.org/officeDocument/2006/relationships/hyperlink" Target="consultantplus://offline/ref=0D6F6202547F3E5760F4EBAA3E0F7F397F56E6E6FD3DE7A08E153233D1F14E9D42A5C2D0DE8650E6EA54E872698B304AD2F874A7E3578B119D100656B8G" TargetMode="External"/><Relationship Id="rId114" Type="http://schemas.openxmlformats.org/officeDocument/2006/relationships/theme" Target="theme/theme1.xml"/><Relationship Id="rId10" Type="http://schemas.openxmlformats.org/officeDocument/2006/relationships/hyperlink" Target="consultantplus://offline/ref=39B0DA5E10464A16DA11C6CF74C22E8A3837461761BC22DCE8D1B1198521BC74FE7EA4AA072AAF63D910BA1688394FCB147ECD560337CA030007F747B2G" TargetMode="External"/><Relationship Id="rId31" Type="http://schemas.openxmlformats.org/officeDocument/2006/relationships/hyperlink" Target="consultantplus://offline/ref=0D6F6202547F3E5760F4EBAA3E0F7F397F56E6E6FD39E2A584153233D1F14E9D42A5C2D0DE8650E6EA54EA7C698B304AD2F874A7E3578B119D100656B8G" TargetMode="External"/><Relationship Id="rId44" Type="http://schemas.openxmlformats.org/officeDocument/2006/relationships/hyperlink" Target="consultantplus://offline/ref=0D6F6202547F3E5760F4EBAA3E0F7F397F56E6E6FD39E2A584153233D1F14E9D42A5C2D0DE8650E6EA54EB77698B304AD2F874A7E3578B119D100656B8G" TargetMode="External"/><Relationship Id="rId52" Type="http://schemas.openxmlformats.org/officeDocument/2006/relationships/hyperlink" Target="consultantplus://offline/ref=0D6F6202547F3E5760F4EBAA3E0F7F397F56E6E6FC3CE6A088153233D1F14E9D42A5C2D0DE8650E6EA54E871698B304AD2F874A7E3578B119D100656B8G" TargetMode="External"/><Relationship Id="rId60" Type="http://schemas.openxmlformats.org/officeDocument/2006/relationships/hyperlink" Target="consultantplus://offline/ref=0D6F6202547F3E5760F4EBAA3E0F7F397F56E6E6F43EE1AB8B166F39D9A8429F45AA9DC7D9CF5CE7EA54E87467D4355FC3A07BACF448880D811204685CBBG" TargetMode="External"/><Relationship Id="rId65" Type="http://schemas.openxmlformats.org/officeDocument/2006/relationships/hyperlink" Target="consultantplus://offline/ref=0D6F6202547F3E5760F4F0A82B6321367658B1EBFE6CBBF6801F676B8EA81EDA13A3949A848A53F8E854EA57B6G" TargetMode="External"/><Relationship Id="rId73" Type="http://schemas.openxmlformats.org/officeDocument/2006/relationships/hyperlink" Target="consultantplus://offline/ref=0D6F6202547F3E5760F4EBAA3E0F7F397F56E6E6FD39E2A584153233D1F14E9D42A5C2D0DE8650E6EA54EB73698B304AD2F874A7E3578B119D100656B8G" TargetMode="External"/><Relationship Id="rId78" Type="http://schemas.openxmlformats.org/officeDocument/2006/relationships/hyperlink" Target="consultantplus://offline/ref=0D6F6202547F3E5760F4EBAA3E0F7F397F56E6E6F439E5A2881A6F39D9A8429F45AA9DC7D9CF5CE7EA54E87464D4355FC3A07BACF448880D811204685CBBG" TargetMode="External"/><Relationship Id="rId81" Type="http://schemas.openxmlformats.org/officeDocument/2006/relationships/hyperlink" Target="consultantplus://offline/ref=0D6F6202547F3E5760F4F5A7286321367C55BFEEFE6CBBF6801F676B8EA81EDA13A3949A848A53F8E854EA57B6G" TargetMode="External"/><Relationship Id="rId86" Type="http://schemas.openxmlformats.org/officeDocument/2006/relationships/hyperlink" Target="consultantplus://offline/ref=0D6F6202547F3E5760F4F5A7286321367A5FB0E8FD32ECF4D14A696E86F844CA05EA9B929A8B51EEE25FBC25268A6C0C8EEB77ACE354890D59BDG" TargetMode="External"/><Relationship Id="rId94" Type="http://schemas.openxmlformats.org/officeDocument/2006/relationships/hyperlink" Target="consultantplus://offline/ref=0D6F6202547F3E5760F4F5A7286321367D5ABFEBF73FECF4D14A696E86F844CA05EA9B929A8952E3ED5FBC25268A6C0C8EEB77ACE354890D59BDG" TargetMode="External"/><Relationship Id="rId99" Type="http://schemas.openxmlformats.org/officeDocument/2006/relationships/hyperlink" Target="consultantplus://offline/ref=0D6F6202547F3E5760F4F5A7286321367D55BDEBF638ECF4D14A696E86F844CA17EAC39E98824FE7E84AEA74605DBDG" TargetMode="External"/><Relationship Id="rId101" Type="http://schemas.openxmlformats.org/officeDocument/2006/relationships/hyperlink" Target="consultantplus://offline/ref=0D6F6202547F3E5760F4EBAA3E0F7F397F56E6E6F43BE5A688196F39D9A8429F45AA9DC7D9CF5CE7EA54E87464D4355FC3A07BACF448880D811204685CBBG" TargetMode="External"/><Relationship Id="rId4" Type="http://schemas.openxmlformats.org/officeDocument/2006/relationships/webSettings" Target="webSettings.xml"/><Relationship Id="rId9" Type="http://schemas.openxmlformats.org/officeDocument/2006/relationships/hyperlink" Target="consultantplus://offline/ref=39B0DA5E10464A16DA11C6CF74C22E8A3837461760B12DD2EED1B1198521BC74FE7EA4AA072AAF63D910BF1588394FCB147ECD560337CA030007F747B2G" TargetMode="External"/><Relationship Id="rId13" Type="http://schemas.openxmlformats.org/officeDocument/2006/relationships/hyperlink" Target="consultantplus://offline/ref=39B0DA5E10464A16DA11C6CF74C22E8A3837461760BA22D3EBD1B1198521BC74FE7EA4AA072AAF63D910BA1688394FCB147ECD560337CA030007F747B2G" TargetMode="External"/><Relationship Id="rId18" Type="http://schemas.openxmlformats.org/officeDocument/2006/relationships/hyperlink" Target="consultantplus://offline/ref=0D6F6202547F3E5760F4EBAA3E0F7F397F56E6E6F43BE5A688196F39D9A8429F45AA9DC7D9CF5CE7EA54E87467D4355FC3A07BACF448880D811204685CBBG" TargetMode="External"/><Relationship Id="rId39" Type="http://schemas.openxmlformats.org/officeDocument/2006/relationships/hyperlink" Target="consultantplus://offline/ref=0D6F6202547F3E5760F4EBAA3E0F7F397F56E6E6FD39E2A584153233D1F14E9D42A5C2D0DE8650E6EA54EB76698B304AD2F874A7E3578B119D100656B8G" TargetMode="External"/><Relationship Id="rId109" Type="http://schemas.openxmlformats.org/officeDocument/2006/relationships/hyperlink" Target="consultantplus://offline/ref=0D6F6202547F3E5760F4EBAA3E0F7F397F56E6E6FC3CE6A088153233D1F14E9D42A5C2D0DE8650E6EA54E87C698B304AD2F874A7E3578B119D100656B8G" TargetMode="External"/><Relationship Id="rId34" Type="http://schemas.openxmlformats.org/officeDocument/2006/relationships/hyperlink" Target="consultantplus://offline/ref=0D6F6202547F3E5760F4EBAA3E0F7F397F56E6E6FD39E2A584153233D1F14E9D42A5C2D0DE8650E6EA54EB76698B304AD2F874A7E3578B119D100656B8G" TargetMode="External"/><Relationship Id="rId50" Type="http://schemas.openxmlformats.org/officeDocument/2006/relationships/hyperlink" Target="consultantplus://offline/ref=0D6F6202547F3E5760F4EBAA3E0F7F397F56E6E6FD3DE7A08E153233D1F14E9D42A5C2D0DE8650E6EA54E871698B304AD2F874A7E3578B119D100656B8G" TargetMode="External"/><Relationship Id="rId55" Type="http://schemas.openxmlformats.org/officeDocument/2006/relationships/hyperlink" Target="consultantplus://offline/ref=0D6F6202547F3E5760F4EBAA3E0F7F397F56E6E6F43BE2A18A176F39D9A8429F45AA9DC7D9CF5CE7EA54E87467D4355FC3A07BACF448880D811204685CBBG" TargetMode="External"/><Relationship Id="rId76" Type="http://schemas.openxmlformats.org/officeDocument/2006/relationships/hyperlink" Target="consultantplus://offline/ref=0D6F6202547F3E5760F4EBAA3E0F7F397F56E6E6F43DE4A38C1D6F39D9A8429F45AA9DC7D9CF5CE7EA54E87762D4355FC3A07BACF448880D811204685CBBG" TargetMode="External"/><Relationship Id="rId97" Type="http://schemas.openxmlformats.org/officeDocument/2006/relationships/hyperlink" Target="consultantplus://offline/ref=0D6F6202547F3E5760F4EBAA3E0F7F397F56E6E6F232EEAB8A153233D1F14E9D42A5C2D0DE8650E6EA54EE73698B304AD2F874A7E3578B119D100656B8G" TargetMode="External"/><Relationship Id="rId104" Type="http://schemas.openxmlformats.org/officeDocument/2006/relationships/hyperlink" Target="consultantplus://offline/ref=0D6F6202547F3E5760F4EBAA3E0F7F397F56E6E6F439E5A2881A6F39D9A8429F45AA9DC7D9CF5CE7EA54E87563D4355FC3A07BACF448880D811204685CBBG" TargetMode="External"/><Relationship Id="rId7" Type="http://schemas.openxmlformats.org/officeDocument/2006/relationships/hyperlink" Target="consultantplus://offline/ref=39B0DA5E10464A16DA11C6CF74C22E8A383746176FBA21DCE0D1B1198521BC74FE7EA4AA072AAF63D910B81688394FCB147ECD560337CA030007F747B2G" TargetMode="External"/><Relationship Id="rId71" Type="http://schemas.openxmlformats.org/officeDocument/2006/relationships/hyperlink" Target="consultantplus://offline/ref=0D6F6202547F3E5760F4EBAA3E0F7F397F56E6E6F43DE2A08F1C6F39D9A8429F45AA9DC7CBCF04EBE85DF67560C1630E855FB7G" TargetMode="External"/><Relationship Id="rId92" Type="http://schemas.openxmlformats.org/officeDocument/2006/relationships/hyperlink" Target="consultantplus://offline/ref=0D6F6202547F3E5760F4EBAA3E0F7F397F56E6E6F43EE1AB8B166F39D9A8429F45AA9DC7D9CF5CE7EA54E87464D4355FC3A07BACF448880D811204685C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7173</Words>
  <Characters>40888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3</cp:revision>
  <dcterms:created xsi:type="dcterms:W3CDTF">2022-12-29T06:01:00Z</dcterms:created>
  <dcterms:modified xsi:type="dcterms:W3CDTF">2023-01-09T13:20:00Z</dcterms:modified>
</cp:coreProperties>
</file>