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1CF" w:rsidRDefault="00CB01CF">
      <w:pPr>
        <w:pStyle w:val="ConsPlusNormal"/>
        <w:jc w:val="both"/>
        <w:outlineLvl w:val="0"/>
      </w:pPr>
      <w:bookmarkStart w:id="0" w:name="_GoBack"/>
      <w:bookmarkEnd w:id="0"/>
    </w:p>
    <w:p w:rsidR="00CB01CF" w:rsidRDefault="00CB01CF">
      <w:pPr>
        <w:pStyle w:val="ConsPlusTitle"/>
        <w:jc w:val="center"/>
        <w:outlineLvl w:val="0"/>
      </w:pPr>
      <w:r>
        <w:t>ПРАВИТЕЛЬСТВО ПЕНЗЕНСКОЙ ОБЛАСТИ</w:t>
      </w:r>
    </w:p>
    <w:p w:rsidR="00CB01CF" w:rsidRDefault="00CB01CF">
      <w:pPr>
        <w:pStyle w:val="ConsPlusTitle"/>
        <w:jc w:val="center"/>
      </w:pPr>
    </w:p>
    <w:p w:rsidR="00CB01CF" w:rsidRDefault="00CB01CF">
      <w:pPr>
        <w:pStyle w:val="ConsPlusTitle"/>
        <w:jc w:val="center"/>
      </w:pPr>
      <w:r>
        <w:t>ПОСТАНОВЛЕНИЕ</w:t>
      </w:r>
    </w:p>
    <w:p w:rsidR="00CB01CF" w:rsidRDefault="00CB01CF">
      <w:pPr>
        <w:pStyle w:val="ConsPlusTitle"/>
        <w:jc w:val="center"/>
      </w:pPr>
      <w:r>
        <w:t>от 27 февраля 2013 г. N 100-пП</w:t>
      </w:r>
    </w:p>
    <w:p w:rsidR="00CB01CF" w:rsidRDefault="00CB01CF">
      <w:pPr>
        <w:pStyle w:val="ConsPlusTitle"/>
        <w:jc w:val="center"/>
      </w:pPr>
    </w:p>
    <w:p w:rsidR="00CB01CF" w:rsidRDefault="00CB01CF">
      <w:pPr>
        <w:pStyle w:val="ConsPlusTitle"/>
        <w:jc w:val="center"/>
      </w:pPr>
      <w:r>
        <w:t>О ПРОВЕРКЕ ДОСТОВЕРНОСТИ И ПОЛНОТЫ СВЕДЕНИЙ О ДОХОДАХ,</w:t>
      </w:r>
    </w:p>
    <w:p w:rsidR="00CB01CF" w:rsidRDefault="00CB01CF">
      <w:pPr>
        <w:pStyle w:val="ConsPlusTitle"/>
        <w:jc w:val="center"/>
      </w:pPr>
      <w:r>
        <w:t>ОБ ИМУЩЕСТВЕ И ОБЯЗАТЕЛЬСТВАХ ИМУЩЕСТВЕННОГО ХАРАКТЕРА,</w:t>
      </w:r>
    </w:p>
    <w:p w:rsidR="00CB01CF" w:rsidRDefault="00CB01CF">
      <w:pPr>
        <w:pStyle w:val="ConsPlusTitle"/>
        <w:jc w:val="center"/>
      </w:pPr>
      <w:proofErr w:type="gramStart"/>
      <w:r>
        <w:t>ПРЕДСТАВЛЯЕМЫХ</w:t>
      </w:r>
      <w:proofErr w:type="gramEnd"/>
      <w:r>
        <w:t xml:space="preserve"> ГРАЖДАНАМИ, ПРЕТЕНДУЮЩИМИ НА ЗАМЕЩЕНИЕ</w:t>
      </w:r>
    </w:p>
    <w:p w:rsidR="00CB01CF" w:rsidRDefault="00CB01CF">
      <w:pPr>
        <w:pStyle w:val="ConsPlusTitle"/>
        <w:jc w:val="center"/>
      </w:pPr>
      <w:r>
        <w:t>ДОЛЖНОСТЕЙ РУКОВОДИТЕЛЕЙ ГОСУДАРСТВЕННЫХ УЧРЕЖДЕНИЙ</w:t>
      </w:r>
    </w:p>
    <w:p w:rsidR="00CB01CF" w:rsidRDefault="00CB01CF">
      <w:pPr>
        <w:pStyle w:val="ConsPlusTitle"/>
        <w:jc w:val="center"/>
      </w:pPr>
      <w:proofErr w:type="gramStart"/>
      <w:r>
        <w:t>ПЕНЗЕНСКОЙ ОБЛАСТИ, И ЛИЦАМИ, ЗАМЕЩАЮЩИМИ УКАЗАННЫЕ</w:t>
      </w:r>
      <w:proofErr w:type="gramEnd"/>
    </w:p>
    <w:p w:rsidR="00CB01CF" w:rsidRDefault="00CB01CF">
      <w:pPr>
        <w:pStyle w:val="ConsPlusTitle"/>
        <w:jc w:val="center"/>
      </w:pPr>
      <w:r>
        <w:t>ДОЛЖНОСТИ</w:t>
      </w:r>
    </w:p>
    <w:p w:rsidR="00CB01CF" w:rsidRDefault="00CB01C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B01CF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1CF" w:rsidRDefault="00CB01C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1CF" w:rsidRDefault="00CB01C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B01CF" w:rsidRDefault="00CB01C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B01CF" w:rsidRDefault="00CB01C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Пензенской обл.</w:t>
            </w:r>
            <w:proofErr w:type="gramEnd"/>
          </w:p>
          <w:p w:rsidR="00CB01CF" w:rsidRDefault="00CB01C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10.04.2013 </w:t>
            </w:r>
            <w:hyperlink r:id="rId5">
              <w:r>
                <w:rPr>
                  <w:color w:val="0000FF"/>
                </w:rPr>
                <w:t>N 240-пП</w:t>
              </w:r>
            </w:hyperlink>
            <w:r>
              <w:rPr>
                <w:color w:val="392C69"/>
              </w:rPr>
              <w:t xml:space="preserve">, от 06.06.2013 </w:t>
            </w:r>
            <w:hyperlink r:id="rId6">
              <w:r>
                <w:rPr>
                  <w:color w:val="0000FF"/>
                </w:rPr>
                <w:t>N 393-пП</w:t>
              </w:r>
            </w:hyperlink>
            <w:r>
              <w:rPr>
                <w:color w:val="392C69"/>
              </w:rPr>
              <w:t>,</w:t>
            </w:r>
          </w:p>
          <w:p w:rsidR="00CB01CF" w:rsidRDefault="00CB01C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01.09.2014 </w:t>
            </w:r>
            <w:hyperlink r:id="rId7">
              <w:r>
                <w:rPr>
                  <w:color w:val="0000FF"/>
                </w:rPr>
                <w:t>N 600-пП</w:t>
              </w:r>
            </w:hyperlink>
            <w:r>
              <w:rPr>
                <w:color w:val="392C69"/>
              </w:rPr>
              <w:t xml:space="preserve">, от 02.02.2016 </w:t>
            </w:r>
            <w:hyperlink r:id="rId8">
              <w:r>
                <w:rPr>
                  <w:color w:val="0000FF"/>
                </w:rPr>
                <w:t>N 51-пП</w:t>
              </w:r>
            </w:hyperlink>
            <w:r>
              <w:rPr>
                <w:color w:val="392C69"/>
              </w:rPr>
              <w:t>,</w:t>
            </w:r>
          </w:p>
          <w:p w:rsidR="00CB01CF" w:rsidRDefault="00CB01C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28.06.2022 </w:t>
            </w:r>
            <w:hyperlink r:id="rId9">
              <w:r>
                <w:rPr>
                  <w:color w:val="0000FF"/>
                </w:rPr>
                <w:t>N 520-пП</w:t>
              </w:r>
            </w:hyperlink>
            <w:r>
              <w:rPr>
                <w:color w:val="392C69"/>
              </w:rPr>
              <w:t xml:space="preserve">, от 11.10.2022 </w:t>
            </w:r>
            <w:hyperlink r:id="rId10">
              <w:r>
                <w:rPr>
                  <w:color w:val="0000FF"/>
                </w:rPr>
                <w:t>N 857-пП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1CF" w:rsidRDefault="00CB01CF">
            <w:pPr>
              <w:pStyle w:val="ConsPlusNormal"/>
            </w:pPr>
          </w:p>
        </w:tc>
      </w:tr>
    </w:tbl>
    <w:p w:rsidR="00CB01CF" w:rsidRDefault="00CB01CF">
      <w:pPr>
        <w:pStyle w:val="ConsPlusNormal"/>
        <w:jc w:val="both"/>
      </w:pPr>
    </w:p>
    <w:p w:rsidR="00CB01CF" w:rsidRDefault="00CB01CF">
      <w:pPr>
        <w:pStyle w:val="ConsPlusNormal"/>
        <w:ind w:firstLine="540"/>
        <w:jc w:val="both"/>
      </w:pPr>
      <w:r>
        <w:t xml:space="preserve">В соответствии со </w:t>
      </w:r>
      <w:hyperlink r:id="rId11">
        <w:r>
          <w:rPr>
            <w:color w:val="0000FF"/>
          </w:rPr>
          <w:t>статьей 275</w:t>
        </w:r>
      </w:hyperlink>
      <w:r>
        <w:t xml:space="preserve"> Трудового кодекса Российской Федерации, </w:t>
      </w:r>
      <w:hyperlink r:id="rId12">
        <w:r>
          <w:rPr>
            <w:color w:val="0000FF"/>
          </w:rPr>
          <w:t>статьей 8</w:t>
        </w:r>
      </w:hyperlink>
      <w:r>
        <w:t xml:space="preserve"> Федерального закона от 25.12.2008 N 273-ФЗ "О противодействии коррупции" (с последующими изменениями), </w:t>
      </w:r>
      <w:hyperlink r:id="rId13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13.03.2013 N 207 "Об утверждении Правил проверки достоверности и полноты сведений о доходах, об имуществе и </w:t>
      </w:r>
      <w:proofErr w:type="gramStart"/>
      <w:r>
        <w:t xml:space="preserve">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должности", руководствуясь </w:t>
      </w:r>
      <w:hyperlink r:id="rId14">
        <w:r>
          <w:rPr>
            <w:color w:val="0000FF"/>
          </w:rPr>
          <w:t>Законом</w:t>
        </w:r>
      </w:hyperlink>
      <w:r>
        <w:t xml:space="preserve"> Пензенской области от 22.12.2005 N 906-ЗПО "О Правительстве Пензенской области" (с последующими изменениями), Правительство Пензенской области постановляет:</w:t>
      </w:r>
      <w:proofErr w:type="gramEnd"/>
    </w:p>
    <w:p w:rsidR="00CB01CF" w:rsidRDefault="00CB01CF">
      <w:pPr>
        <w:pStyle w:val="ConsPlusNormal"/>
        <w:jc w:val="both"/>
      </w:pPr>
      <w:r>
        <w:t xml:space="preserve">(преамбула в ред. </w:t>
      </w:r>
      <w:hyperlink r:id="rId15">
        <w:r>
          <w:rPr>
            <w:color w:val="0000FF"/>
          </w:rPr>
          <w:t>Постановления</w:t>
        </w:r>
      </w:hyperlink>
      <w:r>
        <w:t xml:space="preserve"> Правительства </w:t>
      </w:r>
      <w:proofErr w:type="gramStart"/>
      <w:r>
        <w:t>Пензенской</w:t>
      </w:r>
      <w:proofErr w:type="gramEnd"/>
      <w:r>
        <w:t xml:space="preserve"> обл. от 06.06.2013 N 393-пП)</w:t>
      </w:r>
    </w:p>
    <w:p w:rsidR="00CB01CF" w:rsidRDefault="00CB01CF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37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государственных учреждений Пензенской области, и лицами, замещающими указанные должности.</w:t>
      </w:r>
    </w:p>
    <w:p w:rsidR="00CB01CF" w:rsidRDefault="00CB01CF">
      <w:pPr>
        <w:pStyle w:val="ConsPlusNormal"/>
        <w:spacing w:before="220"/>
        <w:ind w:firstLine="540"/>
        <w:jc w:val="both"/>
      </w:pPr>
      <w:r>
        <w:t>2. Опубликовать настоящее постановление в газете "Пензенские губернские ведомости".</w:t>
      </w:r>
    </w:p>
    <w:p w:rsidR="00CB01CF" w:rsidRDefault="00CB01CF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руководителя аппарата Губернатора и Правительства Пензенской области.</w:t>
      </w:r>
    </w:p>
    <w:p w:rsidR="00CB01CF" w:rsidRDefault="00CB01CF">
      <w:pPr>
        <w:pStyle w:val="ConsPlusNormal"/>
        <w:jc w:val="both"/>
      </w:pPr>
    </w:p>
    <w:p w:rsidR="00CB01CF" w:rsidRDefault="00CB01CF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CB01CF" w:rsidRDefault="00CB01CF">
      <w:pPr>
        <w:pStyle w:val="ConsPlusNormal"/>
        <w:jc w:val="right"/>
      </w:pPr>
      <w:r>
        <w:t>Губернатора Пензенской области</w:t>
      </w:r>
    </w:p>
    <w:p w:rsidR="00CB01CF" w:rsidRDefault="00CB01CF">
      <w:pPr>
        <w:pStyle w:val="ConsPlusNormal"/>
        <w:jc w:val="right"/>
      </w:pPr>
      <w:r>
        <w:t>Ю.И.КРИВОВ</w:t>
      </w:r>
    </w:p>
    <w:p w:rsidR="00CB01CF" w:rsidRDefault="00CB01CF">
      <w:pPr>
        <w:pStyle w:val="ConsPlusNormal"/>
        <w:jc w:val="both"/>
      </w:pPr>
    </w:p>
    <w:p w:rsidR="00CB01CF" w:rsidRDefault="00CB01CF">
      <w:pPr>
        <w:pStyle w:val="ConsPlusNormal"/>
        <w:jc w:val="both"/>
      </w:pPr>
    </w:p>
    <w:p w:rsidR="00CB01CF" w:rsidRDefault="00CB01CF">
      <w:pPr>
        <w:pStyle w:val="ConsPlusNormal"/>
        <w:jc w:val="both"/>
      </w:pPr>
    </w:p>
    <w:p w:rsidR="00CB01CF" w:rsidRDefault="00CB01CF">
      <w:pPr>
        <w:pStyle w:val="ConsPlusNormal"/>
        <w:jc w:val="both"/>
      </w:pPr>
    </w:p>
    <w:p w:rsidR="00CB01CF" w:rsidRDefault="00CB01CF">
      <w:pPr>
        <w:pStyle w:val="ConsPlusNormal"/>
        <w:jc w:val="both"/>
      </w:pPr>
    </w:p>
    <w:p w:rsidR="00CB01CF" w:rsidRDefault="00CB01CF">
      <w:pPr>
        <w:pStyle w:val="ConsPlusNormal"/>
        <w:jc w:val="right"/>
        <w:outlineLvl w:val="0"/>
      </w:pPr>
      <w:r>
        <w:t>Утверждено</w:t>
      </w:r>
    </w:p>
    <w:p w:rsidR="00CB01CF" w:rsidRDefault="00CB01CF">
      <w:pPr>
        <w:pStyle w:val="ConsPlusNormal"/>
        <w:jc w:val="right"/>
      </w:pPr>
      <w:r>
        <w:t>постановлением</w:t>
      </w:r>
    </w:p>
    <w:p w:rsidR="00CB01CF" w:rsidRDefault="00CB01CF">
      <w:pPr>
        <w:pStyle w:val="ConsPlusNormal"/>
        <w:jc w:val="right"/>
      </w:pPr>
      <w:r>
        <w:t>Правительства Пензенской области</w:t>
      </w:r>
    </w:p>
    <w:p w:rsidR="00CB01CF" w:rsidRDefault="00CB01CF">
      <w:pPr>
        <w:pStyle w:val="ConsPlusNormal"/>
        <w:jc w:val="right"/>
      </w:pPr>
      <w:r>
        <w:t>от 27 февраля 2013 г. N 100-пП</w:t>
      </w:r>
    </w:p>
    <w:p w:rsidR="00CB01CF" w:rsidRDefault="00CB01CF">
      <w:pPr>
        <w:pStyle w:val="ConsPlusNormal"/>
        <w:jc w:val="both"/>
      </w:pPr>
    </w:p>
    <w:p w:rsidR="00CB01CF" w:rsidRDefault="00CB01CF">
      <w:pPr>
        <w:pStyle w:val="ConsPlusTitle"/>
        <w:jc w:val="center"/>
      </w:pPr>
      <w:bookmarkStart w:id="1" w:name="P37"/>
      <w:bookmarkEnd w:id="1"/>
      <w:r>
        <w:lastRenderedPageBreak/>
        <w:t>ПОЛОЖЕНИЕ</w:t>
      </w:r>
    </w:p>
    <w:p w:rsidR="00CB01CF" w:rsidRDefault="00CB01CF">
      <w:pPr>
        <w:pStyle w:val="ConsPlusTitle"/>
        <w:jc w:val="center"/>
      </w:pPr>
      <w:r>
        <w:t>О ПРОВЕРКЕ ДОСТОВЕРНОСТИ И ПОЛНОТЫ СВЕДЕНИЙ О ДОХОДАХ,</w:t>
      </w:r>
    </w:p>
    <w:p w:rsidR="00CB01CF" w:rsidRDefault="00CB01CF">
      <w:pPr>
        <w:pStyle w:val="ConsPlusTitle"/>
        <w:jc w:val="center"/>
      </w:pPr>
      <w:r>
        <w:t>ОБ ИМУЩЕСТВЕ И ОБЯЗАТЕЛЬСТВАХ ИМУЩЕСТВЕННОГО ХАРАКТЕРА,</w:t>
      </w:r>
    </w:p>
    <w:p w:rsidR="00CB01CF" w:rsidRDefault="00CB01CF">
      <w:pPr>
        <w:pStyle w:val="ConsPlusTitle"/>
        <w:jc w:val="center"/>
      </w:pPr>
      <w:proofErr w:type="gramStart"/>
      <w:r>
        <w:t>ПРЕДСТАВЛЯЕМЫХ</w:t>
      </w:r>
      <w:proofErr w:type="gramEnd"/>
      <w:r>
        <w:t xml:space="preserve"> ГРАЖДАНАМИ, ПРЕТЕНДУЮЩИМИ НА ЗАМЕЩЕНИЕ</w:t>
      </w:r>
    </w:p>
    <w:p w:rsidR="00CB01CF" w:rsidRDefault="00CB01CF">
      <w:pPr>
        <w:pStyle w:val="ConsPlusTitle"/>
        <w:jc w:val="center"/>
      </w:pPr>
      <w:r>
        <w:t>ДОЛЖНОСТЕЙ РУКОВОДИТЕЛЕЙ ГОСУДАРСТВЕННЫХ УЧРЕЖДЕНИЙ</w:t>
      </w:r>
    </w:p>
    <w:p w:rsidR="00CB01CF" w:rsidRDefault="00CB01CF">
      <w:pPr>
        <w:pStyle w:val="ConsPlusTitle"/>
        <w:jc w:val="center"/>
      </w:pPr>
      <w:r>
        <w:t>ПЕНЗЕНСКОЙ ОБЛАСТИ, И ЛИЦАМИ, ЗАМЕЩАЮЩИМИ</w:t>
      </w:r>
    </w:p>
    <w:p w:rsidR="00CB01CF" w:rsidRDefault="00CB01CF">
      <w:pPr>
        <w:pStyle w:val="ConsPlusTitle"/>
        <w:jc w:val="center"/>
      </w:pPr>
      <w:r>
        <w:t>УКАЗАННЫЕ ДОЛЖНОСТИ</w:t>
      </w:r>
    </w:p>
    <w:p w:rsidR="00CB01CF" w:rsidRDefault="00CB01C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B01CF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1CF" w:rsidRDefault="00CB01C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1CF" w:rsidRDefault="00CB01C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B01CF" w:rsidRDefault="00CB01C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B01CF" w:rsidRDefault="00CB01C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Пензенской обл.</w:t>
            </w:r>
            <w:proofErr w:type="gramEnd"/>
          </w:p>
          <w:p w:rsidR="00CB01CF" w:rsidRDefault="00CB01C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10.04.2013 </w:t>
            </w:r>
            <w:hyperlink r:id="rId16">
              <w:r>
                <w:rPr>
                  <w:color w:val="0000FF"/>
                </w:rPr>
                <w:t>N 240-пП</w:t>
              </w:r>
            </w:hyperlink>
            <w:r>
              <w:rPr>
                <w:color w:val="392C69"/>
              </w:rPr>
              <w:t xml:space="preserve">, от 06.06.2013 </w:t>
            </w:r>
            <w:hyperlink r:id="rId17">
              <w:r>
                <w:rPr>
                  <w:color w:val="0000FF"/>
                </w:rPr>
                <w:t>N 393-пП</w:t>
              </w:r>
            </w:hyperlink>
            <w:r>
              <w:rPr>
                <w:color w:val="392C69"/>
              </w:rPr>
              <w:t>,</w:t>
            </w:r>
          </w:p>
          <w:p w:rsidR="00CB01CF" w:rsidRDefault="00CB01C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01.09.2014 </w:t>
            </w:r>
            <w:hyperlink r:id="rId18">
              <w:r>
                <w:rPr>
                  <w:color w:val="0000FF"/>
                </w:rPr>
                <w:t>N 600-пП</w:t>
              </w:r>
            </w:hyperlink>
            <w:r>
              <w:rPr>
                <w:color w:val="392C69"/>
              </w:rPr>
              <w:t xml:space="preserve">, от 02.02.2016 </w:t>
            </w:r>
            <w:hyperlink r:id="rId19">
              <w:r>
                <w:rPr>
                  <w:color w:val="0000FF"/>
                </w:rPr>
                <w:t>N 51-пП</w:t>
              </w:r>
            </w:hyperlink>
            <w:r>
              <w:rPr>
                <w:color w:val="392C69"/>
              </w:rPr>
              <w:t>,</w:t>
            </w:r>
          </w:p>
          <w:p w:rsidR="00CB01CF" w:rsidRDefault="00CB01C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28.06.2022 </w:t>
            </w:r>
            <w:hyperlink r:id="rId20">
              <w:r>
                <w:rPr>
                  <w:color w:val="0000FF"/>
                </w:rPr>
                <w:t>N 520-пП</w:t>
              </w:r>
            </w:hyperlink>
            <w:r>
              <w:rPr>
                <w:color w:val="392C69"/>
              </w:rPr>
              <w:t xml:space="preserve">, от 11.10.2022 </w:t>
            </w:r>
            <w:hyperlink r:id="rId21">
              <w:r>
                <w:rPr>
                  <w:color w:val="0000FF"/>
                </w:rPr>
                <w:t>N 857-пП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1CF" w:rsidRDefault="00CB01CF">
            <w:pPr>
              <w:pStyle w:val="ConsPlusNormal"/>
            </w:pPr>
          </w:p>
        </w:tc>
      </w:tr>
    </w:tbl>
    <w:p w:rsidR="00CB01CF" w:rsidRDefault="00CB01CF">
      <w:pPr>
        <w:pStyle w:val="ConsPlusNormal"/>
        <w:jc w:val="both"/>
      </w:pPr>
    </w:p>
    <w:p w:rsidR="00CB01CF" w:rsidRDefault="00CB01CF">
      <w:pPr>
        <w:pStyle w:val="ConsPlusNormal"/>
        <w:ind w:firstLine="540"/>
        <w:jc w:val="both"/>
      </w:pPr>
      <w:bookmarkStart w:id="2" w:name="P50"/>
      <w:bookmarkEnd w:id="2"/>
      <w:r>
        <w:t xml:space="preserve">1. </w:t>
      </w:r>
      <w:proofErr w:type="gramStart"/>
      <w:r>
        <w:t xml:space="preserve">Настоящим Положением определяется порядок осуществления проверки достоверности и полноты сведений о доходах, об имуществе и обязательствах имущественного характера, представленных в соответствии с </w:t>
      </w:r>
      <w:hyperlink r:id="rId22">
        <w:r>
          <w:rPr>
            <w:color w:val="0000FF"/>
          </w:rPr>
          <w:t>постановлением</w:t>
        </w:r>
      </w:hyperlink>
      <w:r>
        <w:t xml:space="preserve"> Правительства Пензенской области от 27.02.2013 N 99-пП "О представлении гражданами, претендующими на замещение должностей руководителей государственных учреждений Пензенской области, и лицами, замещающими указанные должности, сведений о доходах, об имуществе и обязательствах имущественного характера" (далее - проверка):</w:t>
      </w:r>
      <w:proofErr w:type="gramEnd"/>
    </w:p>
    <w:p w:rsidR="00CB01CF" w:rsidRDefault="00CB01CF">
      <w:pPr>
        <w:pStyle w:val="ConsPlusNormal"/>
        <w:jc w:val="both"/>
      </w:pPr>
      <w:r>
        <w:t xml:space="preserve">(в ред. Постановлений Правительства </w:t>
      </w:r>
      <w:proofErr w:type="gramStart"/>
      <w:r>
        <w:t>Пензенской</w:t>
      </w:r>
      <w:proofErr w:type="gramEnd"/>
      <w:r>
        <w:t xml:space="preserve"> обл. от 10.04.2013 </w:t>
      </w:r>
      <w:hyperlink r:id="rId23">
        <w:r>
          <w:rPr>
            <w:color w:val="0000FF"/>
          </w:rPr>
          <w:t>N 240-пП</w:t>
        </w:r>
      </w:hyperlink>
      <w:r>
        <w:t xml:space="preserve">, от 01.09.2014 </w:t>
      </w:r>
      <w:hyperlink r:id="rId24">
        <w:r>
          <w:rPr>
            <w:color w:val="0000FF"/>
          </w:rPr>
          <w:t>N 600-пП</w:t>
        </w:r>
      </w:hyperlink>
      <w:r>
        <w:t>)</w:t>
      </w:r>
    </w:p>
    <w:p w:rsidR="00CB01CF" w:rsidRDefault="00CB01CF">
      <w:pPr>
        <w:pStyle w:val="ConsPlusNormal"/>
        <w:spacing w:before="220"/>
        <w:ind w:firstLine="540"/>
        <w:jc w:val="both"/>
      </w:pPr>
      <w:r>
        <w:t>а) гражданами, претендующими на замещение должностей руководителей государственных учреждений Пензенской области (далее - граждане), на отчетную дату;</w:t>
      </w:r>
    </w:p>
    <w:p w:rsidR="00CB01CF" w:rsidRDefault="00CB01CF">
      <w:pPr>
        <w:pStyle w:val="ConsPlusNormal"/>
        <w:spacing w:before="220"/>
        <w:ind w:firstLine="540"/>
        <w:jc w:val="both"/>
      </w:pPr>
      <w:r>
        <w:t>б) руководителями государственных учреждений Пензенской области (далее - руководители государственных учреждений) за отчетный период и за два года, предшествующие отчетному периоду.</w:t>
      </w:r>
    </w:p>
    <w:p w:rsidR="00CB01CF" w:rsidRDefault="00CB01CF">
      <w:pPr>
        <w:pStyle w:val="ConsPlusNormal"/>
        <w:jc w:val="both"/>
      </w:pPr>
      <w:r>
        <w:t xml:space="preserve">(в ред. </w:t>
      </w:r>
      <w:hyperlink r:id="rId25">
        <w:r>
          <w:rPr>
            <w:color w:val="0000FF"/>
          </w:rPr>
          <w:t>Постановления</w:t>
        </w:r>
      </w:hyperlink>
      <w:r>
        <w:t xml:space="preserve"> Правительства </w:t>
      </w:r>
      <w:proofErr w:type="gramStart"/>
      <w:r>
        <w:t>Пензенской</w:t>
      </w:r>
      <w:proofErr w:type="gramEnd"/>
      <w:r>
        <w:t xml:space="preserve"> обл. от 01.09.2014 N 600-пП)</w:t>
      </w:r>
    </w:p>
    <w:p w:rsidR="00CB01CF" w:rsidRDefault="00CB01CF">
      <w:pPr>
        <w:pStyle w:val="ConsPlusNormal"/>
        <w:spacing w:before="220"/>
        <w:ind w:firstLine="540"/>
        <w:jc w:val="both"/>
      </w:pPr>
      <w:r>
        <w:t>2. Проверка осуществляется кадровой службой соответствующего органа государственной власти Пензенской области (далее - кадровая служба) по решению учредителя государственного учреждения Пензенской области или лица, которому такие полномочия предоставлены учредителем (далее - лицо, принявшее решение о проведении проверки).</w:t>
      </w:r>
    </w:p>
    <w:p w:rsidR="00CB01CF" w:rsidRDefault="00CB01CF">
      <w:pPr>
        <w:pStyle w:val="ConsPlusNormal"/>
        <w:jc w:val="both"/>
      </w:pPr>
      <w:r>
        <w:t xml:space="preserve">(в ред. </w:t>
      </w:r>
      <w:hyperlink r:id="rId26">
        <w:r>
          <w:rPr>
            <w:color w:val="0000FF"/>
          </w:rPr>
          <w:t>Постановления</w:t>
        </w:r>
      </w:hyperlink>
      <w:r>
        <w:t xml:space="preserve"> Правительства </w:t>
      </w:r>
      <w:proofErr w:type="gramStart"/>
      <w:r>
        <w:t>Пензенской</w:t>
      </w:r>
      <w:proofErr w:type="gramEnd"/>
      <w:r>
        <w:t xml:space="preserve"> обл. от 06.06.2013 N 393-пП)</w:t>
      </w:r>
    </w:p>
    <w:p w:rsidR="00CB01CF" w:rsidRDefault="00CB01CF">
      <w:pPr>
        <w:pStyle w:val="ConsPlusNormal"/>
        <w:spacing w:before="220"/>
        <w:ind w:firstLine="540"/>
        <w:jc w:val="both"/>
      </w:pPr>
      <w:r>
        <w:t>Решение принимается отдельно в отношении каждого гражданина или руководителя государственного учреждения и оформляется в письменной форме, в том числе в форме электронного документа.</w:t>
      </w:r>
    </w:p>
    <w:p w:rsidR="00CB01CF" w:rsidRDefault="00CB01CF">
      <w:pPr>
        <w:pStyle w:val="ConsPlusNormal"/>
        <w:spacing w:before="220"/>
        <w:ind w:firstLine="540"/>
        <w:jc w:val="both"/>
      </w:pPr>
      <w:r>
        <w:t>3. Основанием для осуществления проверки является информация, представленная в письменном виде в установленном порядке:</w:t>
      </w:r>
    </w:p>
    <w:p w:rsidR="00CB01CF" w:rsidRDefault="00CB01CF">
      <w:pPr>
        <w:pStyle w:val="ConsPlusNormal"/>
        <w:jc w:val="both"/>
      </w:pPr>
      <w:r>
        <w:t xml:space="preserve">(в ред. </w:t>
      </w:r>
      <w:hyperlink r:id="rId27">
        <w:r>
          <w:rPr>
            <w:color w:val="0000FF"/>
          </w:rPr>
          <w:t>Постановления</w:t>
        </w:r>
      </w:hyperlink>
      <w:r>
        <w:t xml:space="preserve"> Правительства </w:t>
      </w:r>
      <w:proofErr w:type="gramStart"/>
      <w:r>
        <w:t>Пензенской</w:t>
      </w:r>
      <w:proofErr w:type="gramEnd"/>
      <w:r>
        <w:t xml:space="preserve"> обл. от 06.06.2013 N 393-пП)</w:t>
      </w:r>
    </w:p>
    <w:p w:rsidR="00CB01CF" w:rsidRDefault="00CB01CF">
      <w:pPr>
        <w:pStyle w:val="ConsPlusNormal"/>
        <w:spacing w:before="220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CB01CF" w:rsidRDefault="00CB01CF">
      <w:pPr>
        <w:pStyle w:val="ConsPlusNormal"/>
        <w:spacing w:before="220"/>
        <w:ind w:firstLine="540"/>
        <w:jc w:val="both"/>
      </w:pPr>
      <w:r>
        <w:t>б) постоянно действующими руководящими органами политических партий, региональными отделениями политических партий и зарегистрированных в соответствии с законом иных общественных объединений, не являющихся политическими партиями;</w:t>
      </w:r>
    </w:p>
    <w:p w:rsidR="00CB01CF" w:rsidRDefault="00CB01CF">
      <w:pPr>
        <w:pStyle w:val="ConsPlusNormal"/>
        <w:spacing w:before="220"/>
        <w:ind w:firstLine="540"/>
        <w:jc w:val="both"/>
      </w:pPr>
      <w:r>
        <w:t xml:space="preserve">в) Общественной палатой Российской Федерации, Общественной палатой Пензенской </w:t>
      </w:r>
      <w:r>
        <w:lastRenderedPageBreak/>
        <w:t>области;</w:t>
      </w:r>
    </w:p>
    <w:p w:rsidR="00CB01CF" w:rsidRDefault="00CB01CF">
      <w:pPr>
        <w:pStyle w:val="ConsPlusNormal"/>
        <w:spacing w:before="220"/>
        <w:ind w:firstLine="540"/>
        <w:jc w:val="both"/>
      </w:pPr>
      <w:r>
        <w:t>г) работниками подразделений кадровых служб государственных органов Пензенской области по профилактике коррупционных и иных правонарушений либо должностными лицами кадровых служб указанных органов, ответственными за работу по профилактике коррупционных и иных правонарушений;</w:t>
      </w:r>
    </w:p>
    <w:p w:rsidR="00CB01CF" w:rsidRDefault="00CB01CF">
      <w:pPr>
        <w:pStyle w:val="ConsPlusNormal"/>
        <w:spacing w:before="220"/>
        <w:ind w:firstLine="540"/>
        <w:jc w:val="both"/>
      </w:pPr>
      <w:r>
        <w:t>д) общероссийскими средствами массовой информации.</w:t>
      </w:r>
    </w:p>
    <w:p w:rsidR="00CB01CF" w:rsidRDefault="00CB01CF">
      <w:pPr>
        <w:pStyle w:val="ConsPlusNormal"/>
        <w:spacing w:before="220"/>
        <w:ind w:firstLine="540"/>
        <w:jc w:val="both"/>
      </w:pPr>
      <w:r>
        <w:t>4. Информация анонимного характера не может служить основанием для проверки.</w:t>
      </w:r>
    </w:p>
    <w:p w:rsidR="00CB01CF" w:rsidRDefault="00CB01CF">
      <w:pPr>
        <w:pStyle w:val="ConsPlusNormal"/>
        <w:spacing w:before="220"/>
        <w:ind w:firstLine="540"/>
        <w:jc w:val="both"/>
      </w:pPr>
      <w:r>
        <w:t>5. Проверка осуществляется в срок, не превышающий 60 дней со дня принятия решения о ее проведении. Срок проверки может быть продлен до 90 дней лицом, принявшим решение о проведении проверки.</w:t>
      </w:r>
    </w:p>
    <w:p w:rsidR="00CB01CF" w:rsidRDefault="00CB01CF">
      <w:pPr>
        <w:pStyle w:val="ConsPlusNormal"/>
        <w:spacing w:before="220"/>
        <w:ind w:firstLine="540"/>
        <w:jc w:val="both"/>
      </w:pPr>
      <w:r>
        <w:t>6. При осуществлении проверки сотрудники кадровой службы имеют право:</w:t>
      </w:r>
    </w:p>
    <w:p w:rsidR="00CB01CF" w:rsidRDefault="00CB01CF">
      <w:pPr>
        <w:pStyle w:val="ConsPlusNormal"/>
        <w:spacing w:before="220"/>
        <w:ind w:firstLine="540"/>
        <w:jc w:val="both"/>
      </w:pPr>
      <w:r>
        <w:t>а) проводить беседу с гражданином или руководителем государственного учреждения;</w:t>
      </w:r>
    </w:p>
    <w:p w:rsidR="00CB01CF" w:rsidRDefault="00CB01CF">
      <w:pPr>
        <w:pStyle w:val="ConsPlusNormal"/>
        <w:spacing w:before="220"/>
        <w:ind w:firstLine="540"/>
        <w:jc w:val="both"/>
      </w:pPr>
      <w:r>
        <w:t>б) изучать представленные гражданином или руководителем государственного учреждения сведения о доходах, об имуществе и обязательствах имущественного характера и дополнительные материалы;</w:t>
      </w:r>
    </w:p>
    <w:p w:rsidR="00CB01CF" w:rsidRDefault="00CB01CF">
      <w:pPr>
        <w:pStyle w:val="ConsPlusNormal"/>
        <w:spacing w:before="220"/>
        <w:ind w:firstLine="540"/>
        <w:jc w:val="both"/>
      </w:pPr>
      <w:r>
        <w:t>в) получать от гражданина или руководителя государственного учреждения пояснения по представленным им сведениям о доходах, об имуществе и обязательствах имущественного характера и дополнительным материалам;</w:t>
      </w:r>
    </w:p>
    <w:p w:rsidR="00CB01CF" w:rsidRDefault="00CB01CF">
      <w:pPr>
        <w:pStyle w:val="ConsPlusNormal"/>
        <w:spacing w:before="220"/>
        <w:ind w:firstLine="540"/>
        <w:jc w:val="both"/>
      </w:pPr>
      <w:r>
        <w:t>г) наводить справки у физических лиц и получать от них информацию с их согласия;</w:t>
      </w:r>
    </w:p>
    <w:p w:rsidR="00CB01CF" w:rsidRDefault="00CB01CF">
      <w:pPr>
        <w:pStyle w:val="ConsPlusNormal"/>
        <w:spacing w:before="220"/>
        <w:ind w:firstLine="540"/>
        <w:jc w:val="both"/>
      </w:pPr>
      <w:r>
        <w:t>д) осуществлять анализ сведений, представленных гражданином или руководителем государственного учреждения в соответствии с законодательством Российской Федерации о противодействии коррупции.</w:t>
      </w:r>
    </w:p>
    <w:p w:rsidR="00CB01CF" w:rsidRDefault="00CB01CF">
      <w:pPr>
        <w:pStyle w:val="ConsPlusNormal"/>
        <w:spacing w:before="220"/>
        <w:ind w:firstLine="540"/>
        <w:jc w:val="both"/>
      </w:pPr>
      <w:r>
        <w:t xml:space="preserve">7. Утратил силу. - </w:t>
      </w:r>
      <w:hyperlink r:id="rId28">
        <w:r>
          <w:rPr>
            <w:color w:val="0000FF"/>
          </w:rPr>
          <w:t>Постановление</w:t>
        </w:r>
      </w:hyperlink>
      <w:r>
        <w:t xml:space="preserve"> Правительства </w:t>
      </w:r>
      <w:proofErr w:type="gramStart"/>
      <w:r>
        <w:t>Пензенской</w:t>
      </w:r>
      <w:proofErr w:type="gramEnd"/>
      <w:r>
        <w:t xml:space="preserve"> обл. от 06.06.2013 N 393-пП.</w:t>
      </w:r>
    </w:p>
    <w:p w:rsidR="00CB01CF" w:rsidRDefault="00CB01CF">
      <w:pPr>
        <w:pStyle w:val="ConsPlusNormal"/>
        <w:spacing w:before="220"/>
        <w:ind w:firstLine="540"/>
        <w:jc w:val="both"/>
      </w:pPr>
      <w:r>
        <w:t>8. Кадровая служба обеспечивает:</w:t>
      </w:r>
    </w:p>
    <w:p w:rsidR="00CB01CF" w:rsidRDefault="00CB01CF">
      <w:pPr>
        <w:pStyle w:val="ConsPlusNormal"/>
        <w:spacing w:before="220"/>
        <w:ind w:firstLine="540"/>
        <w:jc w:val="both"/>
      </w:pPr>
      <w:r>
        <w:t xml:space="preserve">а) уведомление в письменной форме руководителя государственного учреждения о начале в отношении его проверки и разъяснение ему содержания </w:t>
      </w:r>
      <w:hyperlink w:anchor="P76">
        <w:r>
          <w:rPr>
            <w:color w:val="0000FF"/>
          </w:rPr>
          <w:t>подпункта "б"</w:t>
        </w:r>
      </w:hyperlink>
      <w:r>
        <w:t xml:space="preserve"> настоящего пункта - в течение двух рабочих дней со дня получения соответствующего решения;</w:t>
      </w:r>
    </w:p>
    <w:p w:rsidR="00CB01CF" w:rsidRDefault="00CB01CF">
      <w:pPr>
        <w:pStyle w:val="ConsPlusNormal"/>
        <w:spacing w:before="220"/>
        <w:ind w:firstLine="540"/>
        <w:jc w:val="both"/>
      </w:pPr>
      <w:bookmarkStart w:id="3" w:name="P76"/>
      <w:bookmarkEnd w:id="3"/>
      <w:proofErr w:type="gramStart"/>
      <w:r>
        <w:t xml:space="preserve">б) проведение в случае обращения руководителя государственного учреждения беседы с ним, в ходе которой он должен быть проинформирован о том, какие представленные им сведения, указанные в </w:t>
      </w:r>
      <w:hyperlink w:anchor="P50">
        <w:r>
          <w:rPr>
            <w:color w:val="0000FF"/>
          </w:rPr>
          <w:t>пункте 1</w:t>
        </w:r>
      </w:hyperlink>
      <w:r>
        <w:t xml:space="preserve"> настоящего Положения, подлежат проверке, - в течение семи рабочих дней со дня обращения руководителя государственного учреждения, а при наличии уважительной причины - в срок, согласованный с руководителем государственного учреждения.</w:t>
      </w:r>
      <w:proofErr w:type="gramEnd"/>
    </w:p>
    <w:p w:rsidR="00CB01CF" w:rsidRDefault="00CB01CF">
      <w:pPr>
        <w:pStyle w:val="ConsPlusNormal"/>
        <w:jc w:val="both"/>
      </w:pPr>
      <w:r>
        <w:t xml:space="preserve">(в ред. </w:t>
      </w:r>
      <w:hyperlink r:id="rId29">
        <w:r>
          <w:rPr>
            <w:color w:val="0000FF"/>
          </w:rPr>
          <w:t>Постановления</w:t>
        </w:r>
      </w:hyperlink>
      <w:r>
        <w:t xml:space="preserve"> Правительства </w:t>
      </w:r>
      <w:proofErr w:type="gramStart"/>
      <w:r>
        <w:t>Пензенской</w:t>
      </w:r>
      <w:proofErr w:type="gramEnd"/>
      <w:r>
        <w:t xml:space="preserve"> обл. от 02.02.2016 N 51-пП)</w:t>
      </w:r>
    </w:p>
    <w:p w:rsidR="00CB01CF" w:rsidRDefault="00CB01CF">
      <w:pPr>
        <w:pStyle w:val="ConsPlusNormal"/>
        <w:spacing w:before="220"/>
        <w:ind w:firstLine="540"/>
        <w:jc w:val="both"/>
      </w:pPr>
      <w:r>
        <w:t>9. По окончании проверки кадровая служба знакомит руководителя государственного учреждения с результатами проверки с соблюдением законодательства Российской Федерации о государственной тайне.</w:t>
      </w:r>
    </w:p>
    <w:p w:rsidR="00CB01CF" w:rsidRDefault="00CB01CF">
      <w:pPr>
        <w:pStyle w:val="ConsPlusNormal"/>
        <w:spacing w:before="220"/>
        <w:ind w:firstLine="540"/>
        <w:jc w:val="both"/>
      </w:pPr>
      <w:bookmarkStart w:id="4" w:name="P79"/>
      <w:bookmarkEnd w:id="4"/>
      <w:r>
        <w:t>10. Руководитель государственного учреждения вправе:</w:t>
      </w:r>
    </w:p>
    <w:p w:rsidR="00CB01CF" w:rsidRDefault="00CB01CF">
      <w:pPr>
        <w:pStyle w:val="ConsPlusNormal"/>
        <w:spacing w:before="220"/>
        <w:ind w:firstLine="540"/>
        <w:jc w:val="both"/>
      </w:pPr>
      <w:r>
        <w:t xml:space="preserve">а) давать пояснения в письменной форме: в ходе проверки; по вопросам, указанным в </w:t>
      </w:r>
      <w:hyperlink w:anchor="P76">
        <w:r>
          <w:rPr>
            <w:color w:val="0000FF"/>
          </w:rPr>
          <w:t>подпункте "б" пункта 8</w:t>
        </w:r>
      </w:hyperlink>
      <w:r>
        <w:t xml:space="preserve"> настоящего Положения; по результатам проверки;</w:t>
      </w:r>
    </w:p>
    <w:p w:rsidR="00CB01CF" w:rsidRDefault="00CB01CF">
      <w:pPr>
        <w:pStyle w:val="ConsPlusNormal"/>
        <w:spacing w:before="220"/>
        <w:ind w:firstLine="540"/>
        <w:jc w:val="both"/>
      </w:pPr>
      <w:r>
        <w:lastRenderedPageBreak/>
        <w:t>б) представлять дополнительные материалы и давать по ним пояснения в письменной форме;</w:t>
      </w:r>
    </w:p>
    <w:p w:rsidR="00CB01CF" w:rsidRDefault="00CB01CF">
      <w:pPr>
        <w:pStyle w:val="ConsPlusNormal"/>
        <w:spacing w:before="220"/>
        <w:ind w:firstLine="540"/>
        <w:jc w:val="both"/>
      </w:pPr>
      <w:r>
        <w:t xml:space="preserve">в) обращаться в кадровую службу с подлежащим удовлетворению ходатайством о проведении с ним беседы по вопросам, указанным в </w:t>
      </w:r>
      <w:hyperlink w:anchor="P76">
        <w:r>
          <w:rPr>
            <w:color w:val="0000FF"/>
          </w:rPr>
          <w:t>подпункте "б" пункта 8</w:t>
        </w:r>
      </w:hyperlink>
      <w:r>
        <w:t xml:space="preserve"> настоящего Положения.</w:t>
      </w:r>
    </w:p>
    <w:p w:rsidR="00CB01CF" w:rsidRDefault="00CB01CF">
      <w:pPr>
        <w:pStyle w:val="ConsPlusNormal"/>
        <w:spacing w:before="220"/>
        <w:ind w:firstLine="540"/>
        <w:jc w:val="both"/>
      </w:pPr>
      <w:r>
        <w:t xml:space="preserve">11. Пояснения, указанные в </w:t>
      </w:r>
      <w:hyperlink w:anchor="P79">
        <w:r>
          <w:rPr>
            <w:color w:val="0000FF"/>
          </w:rPr>
          <w:t>пункте 10</w:t>
        </w:r>
      </w:hyperlink>
      <w:r>
        <w:t xml:space="preserve"> настоящего Положения, приобщаются к материалам проверки.</w:t>
      </w:r>
    </w:p>
    <w:p w:rsidR="00CB01CF" w:rsidRDefault="00CB01CF">
      <w:pPr>
        <w:pStyle w:val="ConsPlusNormal"/>
        <w:spacing w:before="220"/>
        <w:ind w:firstLine="540"/>
        <w:jc w:val="both"/>
      </w:pPr>
      <w:r>
        <w:t>12. Руководитель кадровой службы представляет лицу, принявшему решение о проведении проверки, доклад о ее результатах. При этом в докладе должно содержаться одно из следующих предложений:</w:t>
      </w:r>
    </w:p>
    <w:p w:rsidR="00CB01CF" w:rsidRDefault="00CB01CF">
      <w:pPr>
        <w:pStyle w:val="ConsPlusNormal"/>
        <w:spacing w:before="220"/>
        <w:ind w:firstLine="540"/>
        <w:jc w:val="both"/>
      </w:pPr>
      <w:r>
        <w:t>а) о назначении гражданина на должность руководителя государственного учреждения;</w:t>
      </w:r>
    </w:p>
    <w:p w:rsidR="00CB01CF" w:rsidRDefault="00CB01CF">
      <w:pPr>
        <w:pStyle w:val="ConsPlusNormal"/>
        <w:spacing w:before="220"/>
        <w:ind w:firstLine="540"/>
        <w:jc w:val="both"/>
      </w:pPr>
      <w:r>
        <w:t>б) об отказе гражданину в назначении на должность руководителя государственного учреждения;</w:t>
      </w:r>
    </w:p>
    <w:p w:rsidR="00CB01CF" w:rsidRDefault="00CB01CF">
      <w:pPr>
        <w:pStyle w:val="ConsPlusNormal"/>
        <w:spacing w:before="220"/>
        <w:ind w:firstLine="540"/>
        <w:jc w:val="both"/>
      </w:pPr>
      <w:r>
        <w:t>в) об отсутствии оснований для применения к руководителю государственного учреждения мер юридической ответственности;</w:t>
      </w:r>
    </w:p>
    <w:p w:rsidR="00CB01CF" w:rsidRDefault="00CB01CF">
      <w:pPr>
        <w:pStyle w:val="ConsPlusNormal"/>
        <w:spacing w:before="220"/>
        <w:ind w:firstLine="540"/>
        <w:jc w:val="both"/>
      </w:pPr>
      <w:r>
        <w:t>г) о применении к руководителю государственного учреждения мер юридической ответственности.</w:t>
      </w:r>
    </w:p>
    <w:p w:rsidR="00CB01CF" w:rsidRDefault="00CB01CF">
      <w:pPr>
        <w:pStyle w:val="ConsPlusNormal"/>
        <w:spacing w:before="220"/>
        <w:ind w:firstLine="540"/>
        <w:jc w:val="both"/>
      </w:pPr>
      <w:r>
        <w:t>д) о представлении материалов проверки в комиссию по соблюдению требований к служебному поведению и урегулированию конфликта интересов, образованную в соответствующем государственном органе.</w:t>
      </w:r>
    </w:p>
    <w:p w:rsidR="00CB01CF" w:rsidRDefault="00CB01CF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"д" </w:t>
      </w:r>
      <w:proofErr w:type="gramStart"/>
      <w:r>
        <w:t>введен</w:t>
      </w:r>
      <w:proofErr w:type="gramEnd"/>
      <w:r>
        <w:t xml:space="preserve"> </w:t>
      </w:r>
      <w:hyperlink r:id="rId30">
        <w:r>
          <w:rPr>
            <w:color w:val="0000FF"/>
          </w:rPr>
          <w:t>Постановлением</w:t>
        </w:r>
      </w:hyperlink>
      <w:r>
        <w:t xml:space="preserve"> Правительства Пензенской обл. от 02.02.2016 N 51-пП)</w:t>
      </w:r>
    </w:p>
    <w:p w:rsidR="00CB01CF" w:rsidRDefault="00CB01CF">
      <w:pPr>
        <w:pStyle w:val="ConsPlusNormal"/>
        <w:spacing w:before="220"/>
        <w:ind w:firstLine="540"/>
        <w:jc w:val="both"/>
      </w:pPr>
      <w:r>
        <w:t xml:space="preserve">13. </w:t>
      </w:r>
      <w:proofErr w:type="gramStart"/>
      <w:r>
        <w:t>Сведения о результатах проверки с письменного согласия лица, принявшего решение о ее проведении, предоставляются кадровой службой с одновременным уведомлением об этом гражданина или руководителя государственного учреждения,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зарегистрированным в соответствии с законом иным общественным объединениям, не являющимся политическими партиями, и общественным палатам Российской Федерации, Пензенской</w:t>
      </w:r>
      <w:proofErr w:type="gramEnd"/>
      <w:r>
        <w:t xml:space="preserve"> области,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CB01CF" w:rsidRDefault="00CB01CF">
      <w:pPr>
        <w:pStyle w:val="ConsPlusNormal"/>
        <w:spacing w:before="220"/>
        <w:ind w:firstLine="540"/>
        <w:jc w:val="both"/>
      </w:pPr>
      <w:r>
        <w:t xml:space="preserve">13.1. </w:t>
      </w:r>
      <w:proofErr w:type="gramStart"/>
      <w:r>
        <w:t>В случае если в ходе осуществления проверки достоверности и полноты сведений о доходах, об имуществе и обязательствах имущественного характера получена информация о том, что в течение года, предшествующего году представления указанных сведений (отчетный период), на счета руководителя государственного учреждения, его супруги (супруга) и несовершеннолетних детей в банках и (или) иных кредитных организациях поступили денежные средства в сумме, превышающей их совокупный</w:t>
      </w:r>
      <w:proofErr w:type="gramEnd"/>
      <w:r>
        <w:t xml:space="preserve"> доход за отчетный период и предшествующие два года, лица, осуществляющие такую проверку, обязаны истребовать у руководителя государственного учреждения сведения, подтверждающие законность получения этих денежных средств. Руководитель государственного учреждения представляет сведения, подтверждающие законность получения денежных средств, в течение 15 рабочих дней с даты их истребования.</w:t>
      </w:r>
    </w:p>
    <w:p w:rsidR="00CB01CF" w:rsidRDefault="00CB01CF">
      <w:pPr>
        <w:pStyle w:val="ConsPlusNormal"/>
        <w:jc w:val="both"/>
      </w:pPr>
      <w:r>
        <w:t xml:space="preserve">(в ред. </w:t>
      </w:r>
      <w:hyperlink r:id="rId31">
        <w:r>
          <w:rPr>
            <w:color w:val="0000FF"/>
          </w:rPr>
          <w:t>Постановления</w:t>
        </w:r>
      </w:hyperlink>
      <w:r>
        <w:t xml:space="preserve"> Правительства </w:t>
      </w:r>
      <w:proofErr w:type="gramStart"/>
      <w:r>
        <w:t>Пензенской</w:t>
      </w:r>
      <w:proofErr w:type="gramEnd"/>
      <w:r>
        <w:t xml:space="preserve"> обл. от 11.10.2022 N 857-пП)</w:t>
      </w:r>
    </w:p>
    <w:p w:rsidR="00CB01CF" w:rsidRDefault="00CB01CF">
      <w:pPr>
        <w:pStyle w:val="ConsPlusNormal"/>
        <w:spacing w:before="220"/>
        <w:ind w:firstLine="540"/>
        <w:jc w:val="both"/>
      </w:pPr>
      <w:r>
        <w:t xml:space="preserve">В случае непредставления руководителем государственного учреждения сведений, подтверждающих законность получения этих денежных средств, или представления недостоверных сведений материалы проверки в трехдневный срок после ее завершения направляются лицом, принявшим решение о ее проведении, в органы прокуратуры Российской </w:t>
      </w:r>
      <w:r>
        <w:lastRenderedPageBreak/>
        <w:t>Федерации.</w:t>
      </w:r>
    </w:p>
    <w:p w:rsidR="00CB01CF" w:rsidRDefault="00CB01CF">
      <w:pPr>
        <w:pStyle w:val="ConsPlusNormal"/>
        <w:jc w:val="both"/>
      </w:pPr>
      <w:r>
        <w:t xml:space="preserve">(п. 13.1 </w:t>
      </w:r>
      <w:proofErr w:type="gramStart"/>
      <w:r>
        <w:t>введен</w:t>
      </w:r>
      <w:proofErr w:type="gramEnd"/>
      <w:r>
        <w:t xml:space="preserve"> </w:t>
      </w:r>
      <w:hyperlink r:id="rId32">
        <w:r>
          <w:rPr>
            <w:color w:val="0000FF"/>
          </w:rPr>
          <w:t>Постановлением</w:t>
        </w:r>
      </w:hyperlink>
      <w:r>
        <w:t xml:space="preserve"> Правительства Пензенской обл. от 28.06.2022 N 520-пП)</w:t>
      </w:r>
    </w:p>
    <w:p w:rsidR="00CB01CF" w:rsidRDefault="00CB01CF">
      <w:pPr>
        <w:pStyle w:val="ConsPlusNormal"/>
        <w:spacing w:before="220"/>
        <w:ind w:firstLine="540"/>
        <w:jc w:val="both"/>
      </w:pPr>
      <w:r>
        <w:t xml:space="preserve">13.2. </w:t>
      </w:r>
      <w:proofErr w:type="gramStart"/>
      <w:r>
        <w:t>В случае увольнения руководителя государственного учреждения, в отношении которого осуществляется проверка достоверности и полноты сведений о доходах, об имуществе и обязательствах имущественного характера, до ее завершения и при наличии информации о том, что в течение отчетного периода на счета этого руководителя государственного учреждения, его супруги (супруга) и несовершеннолетних детей в банках и (или) иных кредитных организациях поступили денежные средства в</w:t>
      </w:r>
      <w:proofErr w:type="gramEnd"/>
      <w:r>
        <w:t xml:space="preserve"> сумме, превышающей их совокупный доход за отчетный период и предшествующие два года, материалы проверки в трехдневный срок после увольнения указанного лица направляются лицом, принявшим решение о ее проведении, в органы прокуратуры Российской Федерации.</w:t>
      </w:r>
    </w:p>
    <w:p w:rsidR="00CB01CF" w:rsidRDefault="00CB01CF">
      <w:pPr>
        <w:pStyle w:val="ConsPlusNormal"/>
        <w:jc w:val="both"/>
      </w:pPr>
      <w:r>
        <w:t xml:space="preserve">(п. 13.2 </w:t>
      </w:r>
      <w:proofErr w:type="gramStart"/>
      <w:r>
        <w:t>введен</w:t>
      </w:r>
      <w:proofErr w:type="gramEnd"/>
      <w:r>
        <w:t xml:space="preserve"> </w:t>
      </w:r>
      <w:hyperlink r:id="rId33">
        <w:r>
          <w:rPr>
            <w:color w:val="0000FF"/>
          </w:rPr>
          <w:t>Постановлением</w:t>
        </w:r>
      </w:hyperlink>
      <w:r>
        <w:t xml:space="preserve"> Правительства Пензенской обл. от 28.06.2022 N 520-пП)</w:t>
      </w:r>
    </w:p>
    <w:p w:rsidR="00CB01CF" w:rsidRDefault="00CB01CF">
      <w:pPr>
        <w:pStyle w:val="ConsPlusNormal"/>
        <w:spacing w:before="220"/>
        <w:ind w:firstLine="540"/>
        <w:jc w:val="both"/>
      </w:pPr>
      <w:r>
        <w:t>14.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CB01CF" w:rsidRDefault="00CB01CF">
      <w:pPr>
        <w:pStyle w:val="ConsPlusNormal"/>
        <w:spacing w:before="220"/>
        <w:ind w:firstLine="540"/>
        <w:jc w:val="both"/>
      </w:pPr>
      <w:r>
        <w:t>15. Материалы проверки хранятся в соответствии с законодательством об архивном деле в Российской Федерации.</w:t>
      </w:r>
    </w:p>
    <w:p w:rsidR="00CB01CF" w:rsidRDefault="00CB01CF">
      <w:pPr>
        <w:pStyle w:val="ConsPlusNormal"/>
        <w:jc w:val="both"/>
      </w:pPr>
      <w:r>
        <w:t xml:space="preserve">(п. 15 в ред. </w:t>
      </w:r>
      <w:hyperlink r:id="rId34">
        <w:r>
          <w:rPr>
            <w:color w:val="0000FF"/>
          </w:rPr>
          <w:t>Постановления</w:t>
        </w:r>
      </w:hyperlink>
      <w:r>
        <w:t xml:space="preserve"> Правительства </w:t>
      </w:r>
      <w:proofErr w:type="gramStart"/>
      <w:r>
        <w:t>Пензенской</w:t>
      </w:r>
      <w:proofErr w:type="gramEnd"/>
      <w:r>
        <w:t xml:space="preserve"> обл. от 06.06.2013 N 393-пП)</w:t>
      </w:r>
    </w:p>
    <w:p w:rsidR="00CB01CF" w:rsidRDefault="00CB01CF">
      <w:pPr>
        <w:pStyle w:val="ConsPlusNormal"/>
        <w:jc w:val="both"/>
      </w:pPr>
    </w:p>
    <w:p w:rsidR="00CB01CF" w:rsidRDefault="00CB01CF">
      <w:pPr>
        <w:pStyle w:val="ConsPlusNormal"/>
        <w:jc w:val="both"/>
      </w:pPr>
    </w:p>
    <w:p w:rsidR="00CB01CF" w:rsidRDefault="00CB01C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C69F1" w:rsidRDefault="00DC69F1"/>
    <w:sectPr w:rsidR="00DC69F1" w:rsidSect="00E149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1CF"/>
    <w:rsid w:val="005E2602"/>
    <w:rsid w:val="00CB01CF"/>
    <w:rsid w:val="00DC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01C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B01C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B01C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01C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B01C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B01C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70A6D824C0E8C0170AE84D28F97EAF6B7F3D7C3FCEE44E21D0DBB6D0B8173C25F2BF2B8CF1FACD718793737E21D2EF7D7BA0F55926368B68753F17w3R7G" TargetMode="External"/><Relationship Id="rId13" Type="http://schemas.openxmlformats.org/officeDocument/2006/relationships/hyperlink" Target="consultantplus://offline/ref=8070A6D824C0E8C0170AF6403E9520A06B7363763DC6EE1A7A80DDE18FE8116977B2E172CDBCE9CD739991717Bw2R8G" TargetMode="External"/><Relationship Id="rId18" Type="http://schemas.openxmlformats.org/officeDocument/2006/relationships/hyperlink" Target="consultantplus://offline/ref=8070A6D824C0E8C0170AE84D28F97EAF6B7F3D7C36CDEC4E2FDF86BCD8E11B3E22FDE03C8BB8F6CC71879378727ED7FA6C23AFFE4E39359774773Dw1R7G" TargetMode="External"/><Relationship Id="rId26" Type="http://schemas.openxmlformats.org/officeDocument/2006/relationships/hyperlink" Target="consultantplus://offline/ref=8070A6D824C0E8C0170AE84D28F97EAF6B7F3D7C3FCEE4482ED6DBB6D0B8173C25F2BF2B8CF1FACD718793727E21D2EF7D7BA0F55926368B68753F17w3R7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070A6D824C0E8C0170AE84D28F97EAF6B7F3D7C3FC9E14527D3DBB6D0B8173C25F2BF2B8CF1FACD718793717C21D2EF7D7BA0F55926368B68753F17w3R7G" TargetMode="External"/><Relationship Id="rId34" Type="http://schemas.openxmlformats.org/officeDocument/2006/relationships/hyperlink" Target="consultantplus://offline/ref=8070A6D824C0E8C0170AE84D28F97EAF6B7F3D7C3FCEE4482ED6DBB6D0B8173C25F2BF2B8CF1FACD718793757821D2EF7D7BA0F55926368B68753F17w3R7G" TargetMode="External"/><Relationship Id="rId7" Type="http://schemas.openxmlformats.org/officeDocument/2006/relationships/hyperlink" Target="consultantplus://offline/ref=8070A6D824C0E8C0170AE84D28F97EAF6B7F3D7C36CDEC4E2FDF86BCD8E11B3E22FDE03C8BB8F6CC71879378727ED7FA6C23AFFE4E39359774773Dw1R7G" TargetMode="External"/><Relationship Id="rId12" Type="http://schemas.openxmlformats.org/officeDocument/2006/relationships/hyperlink" Target="consultantplus://offline/ref=8070A6D824C0E8C0170AF6403E9520A06E766B7236C6EE1A7A80DDE18FE8116965B2B97ECFB5F6CE758CC7203D7F8BBC3030ACF54E3A378Bw7R4G" TargetMode="External"/><Relationship Id="rId17" Type="http://schemas.openxmlformats.org/officeDocument/2006/relationships/hyperlink" Target="consultantplus://offline/ref=8070A6D824C0E8C0170AE84D28F97EAF6B7F3D7C3FCEE4482ED6DBB6D0B8173C25F2BF2B8CF1FACD718793727F21D2EF7D7BA0F55926368B68753F17w3R7G" TargetMode="External"/><Relationship Id="rId25" Type="http://schemas.openxmlformats.org/officeDocument/2006/relationships/hyperlink" Target="consultantplus://offline/ref=8070A6D824C0E8C0170AE84D28F97EAF6B7F3D7C36CDEC4E2FDF86BCD8E11B3E22FDE03C8BB8F6CC71879270727ED7FA6C23AFFE4E39359774773Dw1R7G" TargetMode="External"/><Relationship Id="rId33" Type="http://schemas.openxmlformats.org/officeDocument/2006/relationships/hyperlink" Target="consultantplus://offline/ref=8070A6D824C0E8C0170AE84D28F97EAF6B7F3D7C3FC9E44424DDDBB6D0B8173C25F2BF2B8CF1FACD718793717121D2EF7D7BA0F55926368B68753F17w3R7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070A6D824C0E8C0170AE84D28F97EAF6B7F3D7C36CAE54C21DF86BCD8E11B3E22FDE03C8BB8F6CC71879273727ED7FA6C23AFFE4E39359774773Dw1R7G" TargetMode="External"/><Relationship Id="rId20" Type="http://schemas.openxmlformats.org/officeDocument/2006/relationships/hyperlink" Target="consultantplus://offline/ref=8070A6D824C0E8C0170AE84D28F97EAF6B7F3D7C3FC9E44424DDDBB6D0B8173C25F2BF2B8CF1FACD718793717C21D2EF7D7BA0F55926368B68753F17w3R7G" TargetMode="External"/><Relationship Id="rId29" Type="http://schemas.openxmlformats.org/officeDocument/2006/relationships/hyperlink" Target="consultantplus://offline/ref=8070A6D824C0E8C0170AE84D28F97EAF6B7F3D7C3FCEE44E21D0DBB6D0B8173C25F2BF2B8CF1FACD718793737121D2EF7D7BA0F55926368B68753F17w3R7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070A6D824C0E8C0170AE84D28F97EAF6B7F3D7C3FCEE4482ED6DBB6D0B8173C25F2BF2B8CF1FACD718793727A21D2EF7D7BA0F55926368B68753F17w3R7G" TargetMode="External"/><Relationship Id="rId11" Type="http://schemas.openxmlformats.org/officeDocument/2006/relationships/hyperlink" Target="consultantplus://offline/ref=8070A6D824C0E8C0170AF6403E9520A06E77677737CFEE1A7A80DDE18FE8116965B2B97ECFB4F1CB768CC7203D7F8BBC3030ACF54E3A378Bw7R4G" TargetMode="External"/><Relationship Id="rId24" Type="http://schemas.openxmlformats.org/officeDocument/2006/relationships/hyperlink" Target="consultantplus://offline/ref=8070A6D824C0E8C0170AE84D28F97EAF6B7F3D7C36CDEC4E2FDF86BCD8E11B3E22FDE03C8BB8F6CC71879271727ED7FA6C23AFFE4E39359774773Dw1R7G" TargetMode="External"/><Relationship Id="rId32" Type="http://schemas.openxmlformats.org/officeDocument/2006/relationships/hyperlink" Target="consultantplus://offline/ref=8070A6D824C0E8C0170AE84D28F97EAF6B7F3D7C3FC9E44424DDDBB6D0B8173C25F2BF2B8CF1FACD718793717C21D2EF7D7BA0F55926368B68753F17w3R7G" TargetMode="External"/><Relationship Id="rId5" Type="http://schemas.openxmlformats.org/officeDocument/2006/relationships/hyperlink" Target="consultantplus://offline/ref=8070A6D824C0E8C0170AE84D28F97EAF6B7F3D7C36CAE54C21DF86BCD8E11B3E22FDE03C8BB8F6CC71879273727ED7FA6C23AFFE4E39359774773Dw1R7G" TargetMode="External"/><Relationship Id="rId15" Type="http://schemas.openxmlformats.org/officeDocument/2006/relationships/hyperlink" Target="consultantplus://offline/ref=8070A6D824C0E8C0170AE84D28F97EAF6B7F3D7C3FCEE4482ED6DBB6D0B8173C25F2BF2B8CF1FACD718793727D21D2EF7D7BA0F55926368B68753F17w3R7G" TargetMode="External"/><Relationship Id="rId23" Type="http://schemas.openxmlformats.org/officeDocument/2006/relationships/hyperlink" Target="consultantplus://offline/ref=8070A6D824C0E8C0170AE84D28F97EAF6B7F3D7C36CAE54C21DF86BCD8E11B3E22FDE03C8BB8F6CC71879272727ED7FA6C23AFFE4E39359774773Dw1R7G" TargetMode="External"/><Relationship Id="rId28" Type="http://schemas.openxmlformats.org/officeDocument/2006/relationships/hyperlink" Target="consultantplus://offline/ref=8070A6D824C0E8C0170AE84D28F97EAF6B7F3D7C3FCEE4482ED6DBB6D0B8173C25F2BF2B8CF1FACD718793757921D2EF7D7BA0F55926368B68753F17w3R7G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8070A6D824C0E8C0170AE84D28F97EAF6B7F3D7C3FC9E14527D3DBB6D0B8173C25F2BF2B8CF1FACD718793717C21D2EF7D7BA0F55926368B68753F17w3R7G" TargetMode="External"/><Relationship Id="rId19" Type="http://schemas.openxmlformats.org/officeDocument/2006/relationships/hyperlink" Target="consultantplus://offline/ref=8070A6D824C0E8C0170AE84D28F97EAF6B7F3D7C3FCEE44E21D0DBB6D0B8173C25F2BF2B8CF1FACD718793737E21D2EF7D7BA0F55926368B68753F17w3R7G" TargetMode="External"/><Relationship Id="rId31" Type="http://schemas.openxmlformats.org/officeDocument/2006/relationships/hyperlink" Target="consultantplus://offline/ref=8070A6D824C0E8C0170AE84D28F97EAF6B7F3D7C3FC9E14527D3DBB6D0B8173C25F2BF2B8CF1FACD718793717C21D2EF7D7BA0F55926368B68753F17w3R7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070A6D824C0E8C0170AE84D28F97EAF6B7F3D7C3FC9E44424DDDBB6D0B8173C25F2BF2B8CF1FACD718793717C21D2EF7D7BA0F55926368B68753F17w3R7G" TargetMode="External"/><Relationship Id="rId14" Type="http://schemas.openxmlformats.org/officeDocument/2006/relationships/hyperlink" Target="consultantplus://offline/ref=8070A6D824C0E8C0170AE84D28F97EAF6B7F3D7C3FC9E04F26DDDBB6D0B8173C25F2BF2B8CF1FACD718796747A21D2EF7D7BA0F55926368B68753F17w3R7G" TargetMode="External"/><Relationship Id="rId22" Type="http://schemas.openxmlformats.org/officeDocument/2006/relationships/hyperlink" Target="consultantplus://offline/ref=8070A6D824C0E8C0170AE84D28F97EAF6B7F3D7C3FCAE24524D6DBB6D0B8173C25F2BF2B9EF1A2C1738E8D707B3484BE3Bw2RCG" TargetMode="External"/><Relationship Id="rId27" Type="http://schemas.openxmlformats.org/officeDocument/2006/relationships/hyperlink" Target="consultantplus://offline/ref=8070A6D824C0E8C0170AE84D28F97EAF6B7F3D7C3FCEE4482ED6DBB6D0B8173C25F2BF2B8CF1FACD718793727121D2EF7D7BA0F55926368B68753F17w3R7G" TargetMode="External"/><Relationship Id="rId30" Type="http://schemas.openxmlformats.org/officeDocument/2006/relationships/hyperlink" Target="consultantplus://offline/ref=8070A6D824C0E8C0170AE84D28F97EAF6B7F3D7C3FCEE44E21D0DBB6D0B8173C25F2BF2B8CF1FACD718793737021D2EF7D7BA0F55926368B68753F17w3R7G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2593</Words>
  <Characters>14782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</dc:creator>
  <cp:lastModifiedBy>Казакова</cp:lastModifiedBy>
  <cp:revision>3</cp:revision>
  <dcterms:created xsi:type="dcterms:W3CDTF">2022-12-29T06:17:00Z</dcterms:created>
  <dcterms:modified xsi:type="dcterms:W3CDTF">2023-01-09T13:24:00Z</dcterms:modified>
</cp:coreProperties>
</file>